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215"/>
        <w:tblW w:w="8838" w:type="dxa"/>
        <w:tblLayout w:type="fixed"/>
        <w:tblLook w:val="0600" w:firstRow="0" w:lastRow="0" w:firstColumn="0" w:lastColumn="0" w:noHBand="1" w:noVBand="1"/>
      </w:tblPr>
      <w:tblGrid>
        <w:gridCol w:w="2921"/>
        <w:gridCol w:w="5917"/>
      </w:tblGrid>
      <w:tr w:rsidR="00134B4C" w:rsidRPr="006728B7" w14:paraId="6F22FD8C" w14:textId="77777777" w:rsidTr="00134B4C">
        <w:trPr>
          <w:trHeight w:val="1502"/>
        </w:trPr>
        <w:tc>
          <w:tcPr>
            <w:tcW w:w="2921" w:type="dxa"/>
            <w:shd w:val="clear" w:color="auto" w:fill="auto"/>
            <w:tcMar>
              <w:top w:w="0" w:type="dxa"/>
              <w:left w:w="0" w:type="dxa"/>
              <w:bottom w:w="0" w:type="dxa"/>
              <w:right w:w="0" w:type="dxa"/>
            </w:tcMar>
            <w:vAlign w:val="center"/>
          </w:tcPr>
          <w:p w14:paraId="59939A71" w14:textId="77777777" w:rsidR="00134B4C" w:rsidRPr="006728B7" w:rsidRDefault="00134B4C" w:rsidP="00134B4C">
            <w:pPr>
              <w:widowControl w:val="0"/>
              <w:spacing w:after="0" w:line="240" w:lineRule="auto"/>
              <w:ind w:right="-846"/>
              <w:rPr>
                <w:rFonts w:ascii="Times New Roman" w:eastAsia="Times New Roman" w:hAnsi="Times New Roman" w:cs="Times New Roman"/>
                <w:i/>
                <w:kern w:val="0"/>
                <w:sz w:val="24"/>
                <w:szCs w:val="24"/>
                <w14:ligatures w14:val="none"/>
              </w:rPr>
            </w:pPr>
            <w:r w:rsidRPr="006728B7">
              <w:rPr>
                <w:rFonts w:ascii="Times New Roman" w:eastAsia="Times New Roman" w:hAnsi="Times New Roman" w:cs="Times New Roman"/>
                <w:noProof/>
                <w:kern w:val="0"/>
                <w:sz w:val="20"/>
                <w:szCs w:val="20"/>
                <w14:ligatures w14:val="none"/>
              </w:rPr>
              <w:drawing>
                <wp:anchor distT="114300" distB="114300" distL="114300" distR="114300" simplePos="0" relativeHeight="251659264" behindDoc="0" locked="0" layoutInCell="1" hidden="0" allowOverlap="1" wp14:anchorId="2C65C93D" wp14:editId="57E5F9DB">
                  <wp:simplePos x="0" y="0"/>
                  <wp:positionH relativeFrom="column">
                    <wp:posOffset>367665</wp:posOffset>
                  </wp:positionH>
                  <wp:positionV relativeFrom="paragraph">
                    <wp:posOffset>52705</wp:posOffset>
                  </wp:positionV>
                  <wp:extent cx="1414780" cy="8763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5488" t="24716" r="8400" b="22636"/>
                          <a:stretch>
                            <a:fillRect/>
                          </a:stretch>
                        </pic:blipFill>
                        <pic:spPr>
                          <a:xfrm>
                            <a:off x="0" y="0"/>
                            <a:ext cx="1414780" cy="876300"/>
                          </a:xfrm>
                          <a:prstGeom prst="rect">
                            <a:avLst/>
                          </a:prstGeom>
                          <a:ln/>
                        </pic:spPr>
                      </pic:pic>
                    </a:graphicData>
                  </a:graphic>
                  <wp14:sizeRelH relativeFrom="margin">
                    <wp14:pctWidth>0</wp14:pctWidth>
                  </wp14:sizeRelH>
                  <wp14:sizeRelV relativeFrom="margin">
                    <wp14:pctHeight>0</wp14:pctHeight>
                  </wp14:sizeRelV>
                </wp:anchor>
              </w:drawing>
            </w:r>
          </w:p>
        </w:tc>
        <w:tc>
          <w:tcPr>
            <w:tcW w:w="5917" w:type="dxa"/>
            <w:tcBorders>
              <w:bottom w:val="single" w:sz="6" w:space="0" w:color="000000"/>
            </w:tcBorders>
            <w:shd w:val="clear" w:color="auto" w:fill="auto"/>
            <w:tcMar>
              <w:top w:w="0" w:type="dxa"/>
              <w:left w:w="0" w:type="dxa"/>
              <w:bottom w:w="0" w:type="dxa"/>
              <w:right w:w="0" w:type="dxa"/>
            </w:tcMar>
            <w:vAlign w:val="center"/>
          </w:tcPr>
          <w:p w14:paraId="0E98D2CC" w14:textId="77777777" w:rsidR="00134B4C" w:rsidRPr="006728B7" w:rsidRDefault="00134B4C" w:rsidP="00134B4C">
            <w:pPr>
              <w:spacing w:after="0" w:line="240" w:lineRule="auto"/>
              <w:rPr>
                <w:rFonts w:ascii="Arial" w:eastAsia="Arial" w:hAnsi="Arial" w:cs="Arial"/>
                <w:kern w:val="0"/>
                <w14:ligatures w14:val="none"/>
              </w:rPr>
            </w:pPr>
            <w:r w:rsidRPr="006728B7">
              <w:rPr>
                <w:rFonts w:ascii="Arial" w:eastAsia="Arial" w:hAnsi="Arial" w:cs="Arial"/>
                <w:b/>
                <w:kern w:val="0"/>
                <w14:ligatures w14:val="none"/>
              </w:rPr>
              <w:t>OASIS</w:t>
            </w:r>
            <w:r w:rsidRPr="006728B7">
              <w:rPr>
                <w:rFonts w:ascii="Arial" w:eastAsia="Arial" w:hAnsi="Arial" w:cs="Arial"/>
                <w:kern w:val="0"/>
                <w14:ligatures w14:val="none"/>
              </w:rPr>
              <w:t xml:space="preserve">: </w:t>
            </w:r>
            <w:proofErr w:type="spellStart"/>
            <w:r w:rsidRPr="006728B7">
              <w:rPr>
                <w:rFonts w:ascii="Arial" w:eastAsia="Arial" w:hAnsi="Arial" w:cs="Arial"/>
                <w:kern w:val="0"/>
                <w14:ligatures w14:val="none"/>
              </w:rPr>
              <w:t>Jurnal</w:t>
            </w:r>
            <w:proofErr w:type="spellEnd"/>
            <w:r w:rsidRPr="006728B7">
              <w:rPr>
                <w:rFonts w:ascii="Arial" w:eastAsia="Arial" w:hAnsi="Arial" w:cs="Arial"/>
                <w:kern w:val="0"/>
                <w14:ligatures w14:val="none"/>
              </w:rPr>
              <w:t xml:space="preserve"> </w:t>
            </w:r>
            <w:proofErr w:type="spellStart"/>
            <w:r w:rsidRPr="006728B7">
              <w:rPr>
                <w:rFonts w:ascii="Arial" w:eastAsia="Arial" w:hAnsi="Arial" w:cs="Arial"/>
                <w:kern w:val="0"/>
                <w14:ligatures w14:val="none"/>
              </w:rPr>
              <w:t>Ilmiah</w:t>
            </w:r>
            <w:proofErr w:type="spellEnd"/>
            <w:r w:rsidRPr="006728B7">
              <w:rPr>
                <w:rFonts w:ascii="Arial" w:eastAsia="Arial" w:hAnsi="Arial" w:cs="Arial"/>
                <w:kern w:val="0"/>
                <w14:ligatures w14:val="none"/>
              </w:rPr>
              <w:t xml:space="preserve"> Kajian Islam</w:t>
            </w:r>
          </w:p>
          <w:p w14:paraId="17DB853F" w14:textId="0C40142D" w:rsidR="00134B4C" w:rsidRPr="006728B7" w:rsidRDefault="00134B4C" w:rsidP="00134B4C">
            <w:pPr>
              <w:spacing w:after="0" w:line="240" w:lineRule="auto"/>
              <w:rPr>
                <w:rFonts w:ascii="Arial" w:eastAsia="Arial" w:hAnsi="Arial" w:cs="Arial"/>
                <w:kern w:val="0"/>
                <w14:ligatures w14:val="none"/>
              </w:rPr>
            </w:pPr>
            <w:r w:rsidRPr="006728B7">
              <w:rPr>
                <w:rFonts w:ascii="Arial" w:eastAsia="Arial" w:hAnsi="Arial" w:cs="Arial"/>
                <w:kern w:val="0"/>
                <w14:ligatures w14:val="none"/>
              </w:rPr>
              <w:t xml:space="preserve">Volume </w:t>
            </w:r>
            <w:r w:rsidR="00DE6A06">
              <w:rPr>
                <w:rFonts w:ascii="Arial" w:eastAsia="Arial" w:hAnsi="Arial" w:cs="Arial"/>
                <w:kern w:val="0"/>
                <w14:ligatures w14:val="none"/>
              </w:rPr>
              <w:t>10</w:t>
            </w:r>
            <w:r w:rsidRPr="006728B7">
              <w:rPr>
                <w:rFonts w:ascii="Arial" w:eastAsia="Arial" w:hAnsi="Arial" w:cs="Arial"/>
                <w:kern w:val="0"/>
                <w14:ligatures w14:val="none"/>
              </w:rPr>
              <w:t xml:space="preserve"> </w:t>
            </w:r>
            <w:proofErr w:type="spellStart"/>
            <w:r w:rsidRPr="006728B7">
              <w:rPr>
                <w:rFonts w:ascii="Arial" w:eastAsia="Arial" w:hAnsi="Arial" w:cs="Arial"/>
                <w:kern w:val="0"/>
                <w14:ligatures w14:val="none"/>
              </w:rPr>
              <w:t>Nomor</w:t>
            </w:r>
            <w:proofErr w:type="spellEnd"/>
            <w:r w:rsidRPr="006728B7">
              <w:rPr>
                <w:rFonts w:ascii="Arial" w:eastAsia="Arial" w:hAnsi="Arial" w:cs="Arial"/>
                <w:kern w:val="0"/>
                <w14:ligatures w14:val="none"/>
              </w:rPr>
              <w:t xml:space="preserve"> </w:t>
            </w:r>
            <w:r w:rsidRPr="00054365">
              <w:rPr>
                <w:rFonts w:ascii="Arial" w:eastAsia="Arial" w:hAnsi="Arial" w:cs="Arial"/>
                <w:kern w:val="0"/>
                <w14:ligatures w14:val="none"/>
              </w:rPr>
              <w:t xml:space="preserve">2 </w:t>
            </w:r>
            <w:proofErr w:type="spellStart"/>
            <w:r w:rsidRPr="00054365">
              <w:rPr>
                <w:rFonts w:ascii="Arial" w:eastAsia="Arial" w:hAnsi="Arial" w:cs="Arial"/>
                <w:kern w:val="0"/>
                <w14:ligatures w14:val="none"/>
              </w:rPr>
              <w:t>Tahun</w:t>
            </w:r>
            <w:proofErr w:type="spellEnd"/>
            <w:r w:rsidRPr="006728B7">
              <w:rPr>
                <w:rFonts w:ascii="Arial" w:eastAsia="Arial" w:hAnsi="Arial" w:cs="Arial"/>
                <w:kern w:val="0"/>
                <w14:ligatures w14:val="none"/>
              </w:rPr>
              <w:t xml:space="preserve"> 20</w:t>
            </w:r>
            <w:r w:rsidRPr="00054365">
              <w:rPr>
                <w:rFonts w:ascii="Arial" w:eastAsia="Arial" w:hAnsi="Arial" w:cs="Arial"/>
                <w:kern w:val="0"/>
                <w14:ligatures w14:val="none"/>
              </w:rPr>
              <w:t>2</w:t>
            </w:r>
            <w:r w:rsidR="00DE6A06">
              <w:rPr>
                <w:rFonts w:ascii="Arial" w:eastAsia="Arial" w:hAnsi="Arial" w:cs="Arial"/>
                <w:kern w:val="0"/>
                <w14:ligatures w14:val="none"/>
              </w:rPr>
              <w:t>6</w:t>
            </w:r>
          </w:p>
          <w:p w14:paraId="5B939102" w14:textId="77777777" w:rsidR="00134B4C" w:rsidRPr="006728B7" w:rsidRDefault="0075222D" w:rsidP="00134B4C">
            <w:pPr>
              <w:spacing w:after="0" w:line="240" w:lineRule="auto"/>
              <w:rPr>
                <w:rFonts w:ascii="Arial" w:eastAsia="Arial" w:hAnsi="Arial" w:cs="Arial"/>
                <w:kern w:val="0"/>
                <w14:ligatures w14:val="none"/>
              </w:rPr>
            </w:pPr>
            <w:hyperlink r:id="rId9">
              <w:r w:rsidR="00134B4C" w:rsidRPr="006728B7">
                <w:rPr>
                  <w:rFonts w:ascii="Arial" w:eastAsia="Arial" w:hAnsi="Arial" w:cs="Arial"/>
                  <w:color w:val="1155CC"/>
                  <w:kern w:val="0"/>
                  <w:u w:val="single"/>
                  <w14:ligatures w14:val="none"/>
                </w:rPr>
                <w:t>https://www.syekhnurjati.ac.id/jurnal/index.php/oasis</w:t>
              </w:r>
            </w:hyperlink>
            <w:r w:rsidR="00134B4C" w:rsidRPr="006728B7">
              <w:rPr>
                <w:rFonts w:ascii="Arial" w:eastAsia="Arial" w:hAnsi="Arial" w:cs="Arial"/>
                <w:kern w:val="0"/>
                <w14:ligatures w14:val="none"/>
              </w:rPr>
              <w:t xml:space="preserve"> </w:t>
            </w:r>
          </w:p>
          <w:p w14:paraId="472EF2BC" w14:textId="77777777" w:rsidR="00134B4C" w:rsidRPr="006728B7" w:rsidRDefault="00134B4C" w:rsidP="00134B4C">
            <w:pPr>
              <w:spacing w:after="0" w:line="240" w:lineRule="auto"/>
              <w:rPr>
                <w:rFonts w:ascii="Arial" w:eastAsia="Arial" w:hAnsi="Arial" w:cs="Arial"/>
                <w:i/>
                <w:kern w:val="0"/>
                <w14:ligatures w14:val="none"/>
              </w:rPr>
            </w:pPr>
            <w:r w:rsidRPr="006728B7">
              <w:rPr>
                <w:rFonts w:ascii="Arial" w:eastAsia="Arial" w:hAnsi="Arial" w:cs="Arial"/>
                <w:kern w:val="0"/>
                <w14:ligatures w14:val="none"/>
              </w:rPr>
              <w:t>ISSN</w:t>
            </w:r>
            <w:r w:rsidRPr="006728B7">
              <w:rPr>
                <w:rFonts w:ascii="Arial" w:eastAsia="Arial" w:hAnsi="Arial" w:cs="Arial"/>
                <w:color w:val="222222"/>
                <w:kern w:val="0"/>
                <w:highlight w:val="white"/>
                <w14:ligatures w14:val="none"/>
              </w:rPr>
              <w:t xml:space="preserve">  </w:t>
            </w:r>
            <w:hyperlink r:id="rId10">
              <w:r w:rsidRPr="006728B7">
                <w:rPr>
                  <w:rFonts w:ascii="Arial" w:eastAsia="Arial" w:hAnsi="Arial" w:cs="Arial"/>
                  <w:kern w:val="0"/>
                  <w:highlight w:val="white"/>
                  <w14:ligatures w14:val="none"/>
                </w:rPr>
                <w:t>1979-1399</w:t>
              </w:r>
            </w:hyperlink>
            <w:r w:rsidRPr="006728B7">
              <w:rPr>
                <w:rFonts w:ascii="Arial" w:eastAsia="Arial" w:hAnsi="Arial" w:cs="Arial"/>
                <w:color w:val="222222"/>
                <w:kern w:val="0"/>
                <w:highlight w:val="white"/>
                <w14:ligatures w14:val="none"/>
              </w:rPr>
              <w:t xml:space="preserve">| e-ISSN  </w:t>
            </w:r>
            <w:hyperlink r:id="rId11">
              <w:r w:rsidRPr="006728B7">
                <w:rPr>
                  <w:rFonts w:ascii="Arial" w:eastAsia="Arial" w:hAnsi="Arial" w:cs="Arial"/>
                  <w:kern w:val="0"/>
                  <w:highlight w:val="white"/>
                  <w14:ligatures w14:val="none"/>
                </w:rPr>
                <w:t>2548-3889</w:t>
              </w:r>
            </w:hyperlink>
          </w:p>
        </w:tc>
      </w:tr>
    </w:tbl>
    <w:p w14:paraId="73F768FF" w14:textId="77777777" w:rsidR="00054365" w:rsidRDefault="00054365"/>
    <w:p w14:paraId="477F6CE8" w14:textId="0E1F6DC9" w:rsidR="00D047CC" w:rsidRDefault="00B63DF7" w:rsidP="00B63DF7">
      <w:pPr>
        <w:pBdr>
          <w:top w:val="nil"/>
          <w:left w:val="nil"/>
          <w:bottom w:val="nil"/>
          <w:right w:val="nil"/>
          <w:between w:val="nil"/>
        </w:pBdr>
        <w:spacing w:after="80" w:line="276" w:lineRule="auto"/>
        <w:ind w:right="-1"/>
        <w:jc w:val="center"/>
        <w:rPr>
          <w:rFonts w:asciiTheme="minorBidi" w:hAnsiTheme="minorBidi"/>
          <w:b/>
          <w:color w:val="000000"/>
          <w:sz w:val="28"/>
          <w:szCs w:val="28"/>
        </w:rPr>
      </w:pPr>
      <w:r w:rsidRPr="00B63DF7">
        <w:rPr>
          <w:rFonts w:asciiTheme="minorBidi" w:hAnsiTheme="minorBidi"/>
          <w:b/>
          <w:color w:val="000000"/>
          <w:sz w:val="28"/>
          <w:szCs w:val="28"/>
        </w:rPr>
        <w:t>URGENSI MANAJEMEN MUTU PENDIDIKAN DALAM MENINGKATKAN AKREDITASI DI SMK BINA INSAN MANDIRI KOTA CIREBON</w:t>
      </w:r>
    </w:p>
    <w:p w14:paraId="54C23E24" w14:textId="512644BD" w:rsidR="00D047CC" w:rsidRDefault="00D047CC" w:rsidP="00B63DF7">
      <w:pPr>
        <w:pBdr>
          <w:top w:val="nil"/>
          <w:left w:val="nil"/>
          <w:bottom w:val="nil"/>
          <w:right w:val="nil"/>
          <w:between w:val="nil"/>
        </w:pBdr>
        <w:spacing w:after="80" w:line="240" w:lineRule="auto"/>
        <w:ind w:right="849"/>
        <w:rPr>
          <w:rFonts w:ascii="Arial" w:eastAsia="Times New Roman" w:hAnsi="Arial" w:cs="Arial"/>
          <w:b/>
          <w:color w:val="000000"/>
          <w:kern w:val="0"/>
          <w:sz w:val="24"/>
          <w:szCs w:val="24"/>
          <w:lang w:eastAsia="id-ID"/>
          <w14:ligatures w14:val="none"/>
        </w:rPr>
      </w:pPr>
    </w:p>
    <w:p w14:paraId="49DF1488" w14:textId="77777777" w:rsidR="00B63DF7" w:rsidRPr="00A02B1C" w:rsidRDefault="00B63DF7" w:rsidP="00B63DF7">
      <w:pPr>
        <w:spacing w:after="0" w:line="240" w:lineRule="auto"/>
        <w:jc w:val="center"/>
        <w:rPr>
          <w:rFonts w:ascii="Arial" w:hAnsi="Arial" w:cs="Arial"/>
          <w:b/>
        </w:rPr>
      </w:pPr>
      <w:proofErr w:type="spellStart"/>
      <w:r w:rsidRPr="00A02B1C">
        <w:rPr>
          <w:rFonts w:ascii="Arial" w:hAnsi="Arial" w:cs="Arial"/>
          <w:b/>
        </w:rPr>
        <w:t>Wahyono</w:t>
      </w:r>
      <w:proofErr w:type="spellEnd"/>
    </w:p>
    <w:p w14:paraId="0E238B89" w14:textId="77777777" w:rsidR="00B63DF7" w:rsidRPr="00A02B1C" w:rsidRDefault="00B63DF7" w:rsidP="00B63DF7">
      <w:pPr>
        <w:spacing w:after="0" w:line="240" w:lineRule="auto"/>
        <w:jc w:val="center"/>
        <w:rPr>
          <w:rFonts w:ascii="Arial" w:hAnsi="Arial" w:cs="Arial"/>
          <w:bCs/>
        </w:rPr>
      </w:pPr>
      <w:r w:rsidRPr="00A02B1C">
        <w:rPr>
          <w:rFonts w:ascii="Arial" w:hAnsi="Arial" w:cs="Arial"/>
          <w:bCs/>
        </w:rPr>
        <w:t xml:space="preserve">UIN </w:t>
      </w:r>
      <w:proofErr w:type="spellStart"/>
      <w:r w:rsidRPr="00A02B1C">
        <w:rPr>
          <w:rFonts w:ascii="Arial" w:hAnsi="Arial" w:cs="Arial"/>
          <w:bCs/>
        </w:rPr>
        <w:t>Siber</w:t>
      </w:r>
      <w:proofErr w:type="spellEnd"/>
      <w:r w:rsidRPr="00A02B1C">
        <w:rPr>
          <w:rFonts w:ascii="Arial" w:hAnsi="Arial" w:cs="Arial"/>
          <w:bCs/>
        </w:rPr>
        <w:t xml:space="preserve"> </w:t>
      </w:r>
      <w:proofErr w:type="spellStart"/>
      <w:r w:rsidRPr="00A02B1C">
        <w:rPr>
          <w:rFonts w:ascii="Arial" w:hAnsi="Arial" w:cs="Arial"/>
          <w:bCs/>
        </w:rPr>
        <w:t>Syekh</w:t>
      </w:r>
      <w:proofErr w:type="spellEnd"/>
      <w:r w:rsidRPr="00A02B1C">
        <w:rPr>
          <w:rFonts w:ascii="Arial" w:hAnsi="Arial" w:cs="Arial"/>
          <w:bCs/>
        </w:rPr>
        <w:t xml:space="preserve"> </w:t>
      </w:r>
      <w:proofErr w:type="spellStart"/>
      <w:r w:rsidRPr="00A02B1C">
        <w:rPr>
          <w:rFonts w:ascii="Arial" w:hAnsi="Arial" w:cs="Arial"/>
          <w:bCs/>
        </w:rPr>
        <w:t>Nurjati</w:t>
      </w:r>
      <w:proofErr w:type="spellEnd"/>
      <w:r w:rsidRPr="00A02B1C">
        <w:rPr>
          <w:rFonts w:ascii="Arial" w:hAnsi="Arial" w:cs="Arial"/>
          <w:bCs/>
        </w:rPr>
        <w:t xml:space="preserve"> Cirebon</w:t>
      </w:r>
    </w:p>
    <w:p w14:paraId="04ACD05A" w14:textId="7E955951" w:rsidR="00B63DF7" w:rsidRPr="00A02B1C" w:rsidRDefault="00B63DF7" w:rsidP="00B63DF7">
      <w:pPr>
        <w:spacing w:after="0" w:line="240" w:lineRule="auto"/>
        <w:jc w:val="center"/>
        <w:rPr>
          <w:rFonts w:ascii="Arial" w:hAnsi="Arial" w:cs="Arial"/>
          <w:bCs/>
          <w:u w:val="single"/>
        </w:rPr>
      </w:pPr>
      <w:hyperlink r:id="rId12" w:history="1">
        <w:r w:rsidRPr="00A83F24">
          <w:rPr>
            <w:rStyle w:val="Hyperlink"/>
            <w:rFonts w:ascii="Arial" w:hAnsi="Arial" w:cs="Arial"/>
            <w:bCs/>
          </w:rPr>
          <w:t>wahyono@uinssc.c.id</w:t>
        </w:r>
      </w:hyperlink>
      <w:r>
        <w:rPr>
          <w:rFonts w:ascii="Arial" w:hAnsi="Arial" w:cs="Arial"/>
          <w:bCs/>
          <w:u w:val="single"/>
        </w:rPr>
        <w:t xml:space="preserve"> </w:t>
      </w:r>
    </w:p>
    <w:p w14:paraId="74C1CE68" w14:textId="77777777" w:rsidR="00B63DF7" w:rsidRPr="00FD2FC3" w:rsidRDefault="00B63DF7" w:rsidP="00B63DF7">
      <w:pPr>
        <w:spacing w:line="240" w:lineRule="auto"/>
        <w:jc w:val="center"/>
        <w:rPr>
          <w:rFonts w:ascii="Arial" w:hAnsi="Arial" w:cs="Arial"/>
        </w:rPr>
      </w:pPr>
    </w:p>
    <w:p w14:paraId="4A185116" w14:textId="77777777" w:rsidR="00B63DF7" w:rsidRPr="00C4502E" w:rsidRDefault="00B63DF7" w:rsidP="00B63DF7">
      <w:pPr>
        <w:spacing w:line="240" w:lineRule="auto"/>
        <w:jc w:val="center"/>
        <w:rPr>
          <w:rFonts w:ascii="Arial" w:hAnsi="Arial" w:cs="Arial"/>
          <w:b/>
          <w:color w:val="2F5496"/>
        </w:rPr>
      </w:pPr>
      <w:proofErr w:type="spellStart"/>
      <w:r w:rsidRPr="00A02B1C">
        <w:rPr>
          <w:rFonts w:ascii="Arial" w:hAnsi="Arial" w:cs="Arial"/>
          <w:b/>
        </w:rPr>
        <w:t>Aulia</w:t>
      </w:r>
      <w:proofErr w:type="spellEnd"/>
      <w:r w:rsidRPr="00A02B1C">
        <w:rPr>
          <w:rFonts w:ascii="Arial" w:hAnsi="Arial" w:cs="Arial"/>
          <w:b/>
        </w:rPr>
        <w:t xml:space="preserve"> </w:t>
      </w:r>
      <w:proofErr w:type="spellStart"/>
      <w:r w:rsidRPr="00A02B1C">
        <w:rPr>
          <w:rFonts w:ascii="Arial" w:hAnsi="Arial" w:cs="Arial"/>
          <w:b/>
        </w:rPr>
        <w:t>Rahma</w:t>
      </w:r>
      <w:proofErr w:type="spellEnd"/>
      <w:r w:rsidRPr="00A02B1C">
        <w:rPr>
          <w:rFonts w:ascii="Arial" w:hAnsi="Arial" w:cs="Arial"/>
          <w:b/>
        </w:rPr>
        <w:br/>
      </w:r>
      <w:r w:rsidRPr="00A02B1C">
        <w:rPr>
          <w:rFonts w:ascii="Arial" w:hAnsi="Arial" w:cs="Arial"/>
          <w:bCs/>
        </w:rPr>
        <w:t xml:space="preserve">UIN </w:t>
      </w:r>
      <w:proofErr w:type="spellStart"/>
      <w:r w:rsidRPr="00A02B1C">
        <w:rPr>
          <w:rFonts w:ascii="Arial" w:hAnsi="Arial" w:cs="Arial"/>
          <w:bCs/>
        </w:rPr>
        <w:t>Siber</w:t>
      </w:r>
      <w:proofErr w:type="spellEnd"/>
      <w:r w:rsidRPr="00A02B1C">
        <w:rPr>
          <w:rFonts w:ascii="Arial" w:hAnsi="Arial" w:cs="Arial"/>
          <w:bCs/>
        </w:rPr>
        <w:t xml:space="preserve"> </w:t>
      </w:r>
      <w:proofErr w:type="spellStart"/>
      <w:r w:rsidRPr="00A02B1C">
        <w:rPr>
          <w:rFonts w:ascii="Arial" w:hAnsi="Arial" w:cs="Arial"/>
          <w:bCs/>
        </w:rPr>
        <w:t>Syekh</w:t>
      </w:r>
      <w:proofErr w:type="spellEnd"/>
      <w:r w:rsidRPr="00A02B1C">
        <w:rPr>
          <w:rFonts w:ascii="Arial" w:hAnsi="Arial" w:cs="Arial"/>
          <w:bCs/>
        </w:rPr>
        <w:t xml:space="preserve"> </w:t>
      </w:r>
      <w:proofErr w:type="spellStart"/>
      <w:r w:rsidRPr="00A02B1C">
        <w:rPr>
          <w:rFonts w:ascii="Arial" w:hAnsi="Arial" w:cs="Arial"/>
          <w:bCs/>
        </w:rPr>
        <w:t>Nurjati</w:t>
      </w:r>
      <w:proofErr w:type="spellEnd"/>
      <w:r w:rsidRPr="00A02B1C">
        <w:rPr>
          <w:rFonts w:ascii="Arial" w:hAnsi="Arial" w:cs="Arial"/>
          <w:bCs/>
        </w:rPr>
        <w:t xml:space="preserve"> Cirebon</w:t>
      </w:r>
      <w:r w:rsidRPr="00A02B1C">
        <w:rPr>
          <w:rFonts w:ascii="Arial" w:hAnsi="Arial" w:cs="Arial"/>
          <w:bCs/>
        </w:rPr>
        <w:br/>
      </w:r>
      <w:hyperlink r:id="rId13" w:history="1">
        <w:r w:rsidRPr="00A86374">
          <w:rPr>
            <w:rStyle w:val="Hyperlink"/>
            <w:rFonts w:ascii="Arial" w:hAnsi="Arial" w:cs="Arial"/>
            <w:lang w:val="id-ID"/>
          </w:rPr>
          <w:t>auliarahma04@gmail.syekhnurjati.ac.id</w:t>
        </w:r>
      </w:hyperlink>
    </w:p>
    <w:p w14:paraId="4427E73E" w14:textId="77777777" w:rsidR="00B63DF7" w:rsidRDefault="00B63DF7" w:rsidP="00C50059">
      <w:pPr>
        <w:pBdr>
          <w:top w:val="nil"/>
          <w:left w:val="nil"/>
          <w:bottom w:val="nil"/>
          <w:right w:val="nil"/>
          <w:between w:val="nil"/>
        </w:pBdr>
        <w:spacing w:after="80" w:line="240" w:lineRule="auto"/>
        <w:ind w:left="1134" w:right="849"/>
        <w:jc w:val="center"/>
        <w:rPr>
          <w:rFonts w:ascii="Arial" w:eastAsia="Times New Roman" w:hAnsi="Arial" w:cs="Arial"/>
          <w:b/>
          <w:color w:val="000000"/>
          <w:kern w:val="0"/>
          <w:sz w:val="24"/>
          <w:szCs w:val="24"/>
          <w:lang w:eastAsia="id-ID"/>
          <w14:ligatures w14:val="none"/>
        </w:rPr>
      </w:pPr>
    </w:p>
    <w:p w14:paraId="5A1A6AEB" w14:textId="754564A0" w:rsidR="00C50059" w:rsidRPr="00C50059" w:rsidRDefault="00C50059" w:rsidP="00C50059">
      <w:pPr>
        <w:pBdr>
          <w:top w:val="nil"/>
          <w:left w:val="nil"/>
          <w:bottom w:val="nil"/>
          <w:right w:val="nil"/>
          <w:between w:val="nil"/>
        </w:pBdr>
        <w:spacing w:after="80" w:line="240" w:lineRule="auto"/>
        <w:ind w:left="1134" w:right="849"/>
        <w:jc w:val="center"/>
        <w:rPr>
          <w:rFonts w:ascii="Arial" w:eastAsia="Times New Roman" w:hAnsi="Arial" w:cs="Arial"/>
          <w:color w:val="000000"/>
          <w:kern w:val="0"/>
          <w:lang w:eastAsia="id-ID"/>
          <w14:ligatures w14:val="none"/>
        </w:rPr>
      </w:pPr>
      <w:r w:rsidRPr="00C50059">
        <w:rPr>
          <w:rFonts w:ascii="Arial" w:eastAsia="Times New Roman" w:hAnsi="Arial" w:cs="Arial"/>
          <w:b/>
          <w:color w:val="000000"/>
          <w:kern w:val="0"/>
          <w:sz w:val="24"/>
          <w:szCs w:val="24"/>
          <w:lang w:eastAsia="id-ID"/>
          <w14:ligatures w14:val="none"/>
        </w:rPr>
        <w:t xml:space="preserve">Abstract </w:t>
      </w:r>
    </w:p>
    <w:p w14:paraId="1933DF1B" w14:textId="6DF89AE9" w:rsidR="00144447" w:rsidRPr="00144447" w:rsidRDefault="00B63DF7" w:rsidP="00BB5CD0">
      <w:pPr>
        <w:pBdr>
          <w:top w:val="nil"/>
          <w:left w:val="nil"/>
          <w:bottom w:val="nil"/>
          <w:right w:val="nil"/>
          <w:between w:val="nil"/>
        </w:pBdr>
        <w:spacing w:after="0" w:line="240" w:lineRule="auto"/>
        <w:ind w:left="851" w:right="707"/>
        <w:jc w:val="both"/>
        <w:rPr>
          <w:rFonts w:asciiTheme="majorBidi" w:eastAsia="Arial" w:hAnsiTheme="majorBidi" w:cstheme="majorBidi"/>
          <w:i/>
          <w:iCs/>
          <w:color w:val="000000"/>
        </w:rPr>
      </w:pPr>
      <w:r w:rsidRPr="00B63DF7">
        <w:rPr>
          <w:rFonts w:asciiTheme="majorBidi" w:eastAsia="Arial" w:hAnsiTheme="majorBidi" w:cstheme="majorBidi"/>
          <w:i/>
          <w:iCs/>
          <w:color w:val="000000"/>
        </w:rPr>
        <w:t xml:space="preserve">This research aims to find out how quality management in improving accreditation in schools. This research method uses a descriptive qualitative approach using interviews, observation, and documentation as data collection techniques. The results showed that (1) Planning of education quality management at Bina </w:t>
      </w:r>
      <w:proofErr w:type="spellStart"/>
      <w:r w:rsidRPr="00B63DF7">
        <w:rPr>
          <w:rFonts w:asciiTheme="majorBidi" w:eastAsia="Arial" w:hAnsiTheme="majorBidi" w:cstheme="majorBidi"/>
          <w:i/>
          <w:iCs/>
          <w:color w:val="000000"/>
        </w:rPr>
        <w:t>Insan</w:t>
      </w:r>
      <w:proofErr w:type="spellEnd"/>
      <w:r w:rsidRPr="00B63DF7">
        <w:rPr>
          <w:rFonts w:asciiTheme="majorBidi" w:eastAsia="Arial" w:hAnsiTheme="majorBidi" w:cstheme="majorBidi"/>
          <w:i/>
          <w:iCs/>
          <w:color w:val="000000"/>
        </w:rPr>
        <w:t xml:space="preserve"> </w:t>
      </w:r>
      <w:proofErr w:type="spellStart"/>
      <w:r w:rsidRPr="00B63DF7">
        <w:rPr>
          <w:rFonts w:asciiTheme="majorBidi" w:eastAsia="Arial" w:hAnsiTheme="majorBidi" w:cstheme="majorBidi"/>
          <w:i/>
          <w:iCs/>
          <w:color w:val="000000"/>
        </w:rPr>
        <w:t>Mandiri</w:t>
      </w:r>
      <w:proofErr w:type="spellEnd"/>
      <w:r w:rsidRPr="00B63DF7">
        <w:rPr>
          <w:rFonts w:asciiTheme="majorBidi" w:eastAsia="Arial" w:hAnsiTheme="majorBidi" w:cstheme="majorBidi"/>
          <w:i/>
          <w:iCs/>
          <w:color w:val="000000"/>
        </w:rPr>
        <w:t xml:space="preserve"> Vocational School in Cirebon City is said to be good and has accreditation B which is able to manage the quality of school education. (2) Organizing in improving accreditation at SMK Bina </w:t>
      </w:r>
      <w:proofErr w:type="spellStart"/>
      <w:r w:rsidRPr="00B63DF7">
        <w:rPr>
          <w:rFonts w:asciiTheme="majorBidi" w:eastAsia="Arial" w:hAnsiTheme="majorBidi" w:cstheme="majorBidi"/>
          <w:i/>
          <w:iCs/>
          <w:color w:val="000000"/>
        </w:rPr>
        <w:t>Insan</w:t>
      </w:r>
      <w:proofErr w:type="spellEnd"/>
      <w:r w:rsidRPr="00B63DF7">
        <w:rPr>
          <w:rFonts w:asciiTheme="majorBidi" w:eastAsia="Arial" w:hAnsiTheme="majorBidi" w:cstheme="majorBidi"/>
          <w:i/>
          <w:iCs/>
          <w:color w:val="000000"/>
        </w:rPr>
        <w:t xml:space="preserve"> </w:t>
      </w:r>
      <w:proofErr w:type="spellStart"/>
      <w:r w:rsidRPr="00B63DF7">
        <w:rPr>
          <w:rFonts w:asciiTheme="majorBidi" w:eastAsia="Arial" w:hAnsiTheme="majorBidi" w:cstheme="majorBidi"/>
          <w:i/>
          <w:iCs/>
          <w:color w:val="000000"/>
        </w:rPr>
        <w:t>Mandiri</w:t>
      </w:r>
      <w:proofErr w:type="spellEnd"/>
      <w:r w:rsidRPr="00B63DF7">
        <w:rPr>
          <w:rFonts w:asciiTheme="majorBidi" w:eastAsia="Arial" w:hAnsiTheme="majorBidi" w:cstheme="majorBidi"/>
          <w:i/>
          <w:iCs/>
          <w:color w:val="000000"/>
        </w:rPr>
        <w:t xml:space="preserve"> Cirebon City has been implemented. (3) Directing education quality management in improving accreditation at Bina </w:t>
      </w:r>
      <w:proofErr w:type="spellStart"/>
      <w:r w:rsidRPr="00B63DF7">
        <w:rPr>
          <w:rFonts w:asciiTheme="majorBidi" w:eastAsia="Arial" w:hAnsiTheme="majorBidi" w:cstheme="majorBidi"/>
          <w:i/>
          <w:iCs/>
          <w:color w:val="000000"/>
        </w:rPr>
        <w:t>Insan</w:t>
      </w:r>
      <w:proofErr w:type="spellEnd"/>
      <w:r w:rsidRPr="00B63DF7">
        <w:rPr>
          <w:rFonts w:asciiTheme="majorBidi" w:eastAsia="Arial" w:hAnsiTheme="majorBidi" w:cstheme="majorBidi"/>
          <w:i/>
          <w:iCs/>
          <w:color w:val="000000"/>
        </w:rPr>
        <w:t xml:space="preserve"> </w:t>
      </w:r>
      <w:proofErr w:type="spellStart"/>
      <w:r w:rsidRPr="00B63DF7">
        <w:rPr>
          <w:rFonts w:asciiTheme="majorBidi" w:eastAsia="Arial" w:hAnsiTheme="majorBidi" w:cstheme="majorBidi"/>
          <w:i/>
          <w:iCs/>
          <w:color w:val="000000"/>
        </w:rPr>
        <w:t>Mandiri</w:t>
      </w:r>
      <w:proofErr w:type="spellEnd"/>
      <w:r w:rsidRPr="00B63DF7">
        <w:rPr>
          <w:rFonts w:asciiTheme="majorBidi" w:eastAsia="Arial" w:hAnsiTheme="majorBidi" w:cstheme="majorBidi"/>
          <w:i/>
          <w:iCs/>
          <w:color w:val="000000"/>
        </w:rPr>
        <w:t xml:space="preserve"> Vocational School in Cirebon City has been implemented well. (4) Controlling education quality management in improving accreditation at Bina </w:t>
      </w:r>
      <w:proofErr w:type="spellStart"/>
      <w:r w:rsidRPr="00B63DF7">
        <w:rPr>
          <w:rFonts w:asciiTheme="majorBidi" w:eastAsia="Arial" w:hAnsiTheme="majorBidi" w:cstheme="majorBidi"/>
          <w:i/>
          <w:iCs/>
          <w:color w:val="000000"/>
        </w:rPr>
        <w:t>Insan</w:t>
      </w:r>
      <w:proofErr w:type="spellEnd"/>
      <w:r w:rsidRPr="00B63DF7">
        <w:rPr>
          <w:rFonts w:asciiTheme="majorBidi" w:eastAsia="Arial" w:hAnsiTheme="majorBidi" w:cstheme="majorBidi"/>
          <w:i/>
          <w:iCs/>
          <w:color w:val="000000"/>
        </w:rPr>
        <w:t xml:space="preserve"> </w:t>
      </w:r>
      <w:proofErr w:type="spellStart"/>
      <w:r w:rsidRPr="00B63DF7">
        <w:rPr>
          <w:rFonts w:asciiTheme="majorBidi" w:eastAsia="Arial" w:hAnsiTheme="majorBidi" w:cstheme="majorBidi"/>
          <w:i/>
          <w:iCs/>
          <w:color w:val="000000"/>
        </w:rPr>
        <w:t>Mandiri</w:t>
      </w:r>
      <w:proofErr w:type="spellEnd"/>
      <w:r w:rsidRPr="00B63DF7">
        <w:rPr>
          <w:rFonts w:asciiTheme="majorBidi" w:eastAsia="Arial" w:hAnsiTheme="majorBidi" w:cstheme="majorBidi"/>
          <w:i/>
          <w:iCs/>
          <w:color w:val="000000"/>
        </w:rPr>
        <w:t xml:space="preserve"> Vocational School in Cirebon City has been carried out well</w:t>
      </w:r>
      <w:r w:rsidR="00D047CC" w:rsidRPr="00D047CC">
        <w:rPr>
          <w:rFonts w:asciiTheme="majorBidi" w:eastAsia="Arial" w:hAnsiTheme="majorBidi" w:cstheme="majorBidi"/>
          <w:i/>
          <w:iCs/>
          <w:color w:val="000000"/>
        </w:rPr>
        <w:t>.</w:t>
      </w:r>
    </w:p>
    <w:p w14:paraId="23E8F9BD" w14:textId="044CB0E2" w:rsidR="00BB5CD0" w:rsidRPr="00BB5CD0" w:rsidRDefault="00C50059" w:rsidP="00BB5CD0">
      <w:pPr>
        <w:pBdr>
          <w:top w:val="nil"/>
          <w:left w:val="nil"/>
          <w:bottom w:val="nil"/>
          <w:right w:val="nil"/>
          <w:between w:val="nil"/>
        </w:pBdr>
        <w:spacing w:after="0" w:line="240" w:lineRule="auto"/>
        <w:ind w:left="851" w:right="707"/>
        <w:jc w:val="both"/>
        <w:rPr>
          <w:rFonts w:asciiTheme="majorBidi" w:hAnsiTheme="majorBidi" w:cstheme="majorBidi"/>
          <w:bCs/>
          <w:i/>
          <w:iCs/>
          <w:color w:val="000000"/>
        </w:rPr>
      </w:pPr>
      <w:r w:rsidRPr="00C50059">
        <w:rPr>
          <w:rFonts w:asciiTheme="minorBidi" w:eastAsia="Times New Roman" w:hAnsiTheme="minorBidi"/>
          <w:b/>
          <w:color w:val="000000"/>
          <w:kern w:val="0"/>
          <w:lang w:eastAsia="id-ID"/>
          <w14:ligatures w14:val="none"/>
        </w:rPr>
        <w:t>Keywords</w:t>
      </w:r>
      <w:r w:rsidRPr="00C50059">
        <w:rPr>
          <w:rFonts w:ascii="Times New Roman" w:eastAsia="Times New Roman" w:hAnsi="Times New Roman" w:cs="Times New Roman"/>
          <w:b/>
          <w:color w:val="000000"/>
          <w:kern w:val="0"/>
          <w:lang w:eastAsia="id-ID"/>
          <w14:ligatures w14:val="none"/>
        </w:rPr>
        <w:t xml:space="preserve">: </w:t>
      </w:r>
      <w:r w:rsidR="00B63DF7" w:rsidRPr="00B63DF7">
        <w:rPr>
          <w:rFonts w:asciiTheme="majorBidi" w:hAnsiTheme="majorBidi" w:cstheme="majorBidi"/>
          <w:bCs/>
          <w:i/>
          <w:iCs/>
          <w:color w:val="000000"/>
        </w:rPr>
        <w:t>Management, Education Quality, Accreditation</w:t>
      </w:r>
    </w:p>
    <w:p w14:paraId="7E63E3D0" w14:textId="1C410D13" w:rsidR="00DE6A06" w:rsidRDefault="00DE6A06" w:rsidP="00830C87">
      <w:pPr>
        <w:pBdr>
          <w:top w:val="nil"/>
          <w:left w:val="nil"/>
          <w:bottom w:val="nil"/>
          <w:right w:val="nil"/>
          <w:between w:val="nil"/>
        </w:pBdr>
        <w:spacing w:after="0" w:line="240" w:lineRule="auto"/>
        <w:ind w:right="707"/>
        <w:rPr>
          <w:rFonts w:ascii="Arial" w:eastAsia="Times New Roman" w:hAnsi="Arial" w:cs="Arial"/>
          <w:b/>
          <w:color w:val="000000"/>
          <w:kern w:val="0"/>
          <w:sz w:val="24"/>
          <w:szCs w:val="24"/>
          <w:lang w:eastAsia="id-ID"/>
          <w14:ligatures w14:val="none"/>
        </w:rPr>
      </w:pPr>
    </w:p>
    <w:p w14:paraId="069F51D2" w14:textId="77777777" w:rsidR="00B63DF7" w:rsidRDefault="00B63DF7" w:rsidP="00830C87">
      <w:pPr>
        <w:pBdr>
          <w:top w:val="nil"/>
          <w:left w:val="nil"/>
          <w:bottom w:val="nil"/>
          <w:right w:val="nil"/>
          <w:between w:val="nil"/>
        </w:pBdr>
        <w:spacing w:after="0" w:line="240" w:lineRule="auto"/>
        <w:ind w:right="707"/>
        <w:rPr>
          <w:rFonts w:ascii="Arial" w:eastAsia="Times New Roman" w:hAnsi="Arial" w:cs="Arial"/>
          <w:b/>
          <w:color w:val="000000"/>
          <w:kern w:val="0"/>
          <w:sz w:val="24"/>
          <w:szCs w:val="24"/>
          <w:lang w:eastAsia="id-ID"/>
          <w14:ligatures w14:val="none"/>
        </w:rPr>
      </w:pPr>
    </w:p>
    <w:p w14:paraId="24CA4175" w14:textId="0CCBB824" w:rsidR="00C50059" w:rsidRPr="00C50059" w:rsidRDefault="00C50059" w:rsidP="0045436D">
      <w:pPr>
        <w:pBdr>
          <w:top w:val="nil"/>
          <w:left w:val="nil"/>
          <w:bottom w:val="nil"/>
          <w:right w:val="nil"/>
          <w:between w:val="nil"/>
        </w:pBdr>
        <w:spacing w:after="0" w:line="240" w:lineRule="auto"/>
        <w:ind w:left="851" w:right="707"/>
        <w:jc w:val="center"/>
        <w:rPr>
          <w:rFonts w:ascii="Arial" w:eastAsia="Times New Roman" w:hAnsi="Arial" w:cs="Arial"/>
          <w:b/>
          <w:color w:val="000000"/>
          <w:kern w:val="0"/>
          <w:sz w:val="24"/>
          <w:szCs w:val="24"/>
          <w:lang w:eastAsia="id-ID"/>
          <w14:ligatures w14:val="none"/>
        </w:rPr>
      </w:pPr>
      <w:proofErr w:type="spellStart"/>
      <w:r w:rsidRPr="00C50059">
        <w:rPr>
          <w:rFonts w:ascii="Arial" w:eastAsia="Times New Roman" w:hAnsi="Arial" w:cs="Arial"/>
          <w:b/>
          <w:color w:val="000000"/>
          <w:kern w:val="0"/>
          <w:sz w:val="24"/>
          <w:szCs w:val="24"/>
          <w:lang w:eastAsia="id-ID"/>
          <w14:ligatures w14:val="none"/>
        </w:rPr>
        <w:t>Abstrak</w:t>
      </w:r>
      <w:proofErr w:type="spellEnd"/>
    </w:p>
    <w:p w14:paraId="22724FAB" w14:textId="77777777" w:rsidR="00B63DF7" w:rsidRDefault="00B63DF7" w:rsidP="00BB5CD0">
      <w:pPr>
        <w:pBdr>
          <w:top w:val="nil"/>
          <w:left w:val="nil"/>
          <w:bottom w:val="nil"/>
          <w:right w:val="nil"/>
          <w:between w:val="nil"/>
        </w:pBdr>
        <w:spacing w:after="0" w:line="240" w:lineRule="auto"/>
        <w:ind w:left="851" w:right="707"/>
        <w:jc w:val="both"/>
        <w:rPr>
          <w:rFonts w:asciiTheme="majorBidi" w:hAnsiTheme="majorBidi" w:cstheme="majorBidi"/>
          <w:color w:val="000000"/>
        </w:rPr>
      </w:pPr>
      <w:proofErr w:type="spellStart"/>
      <w:r w:rsidRPr="00B63DF7">
        <w:rPr>
          <w:rFonts w:asciiTheme="majorBidi" w:hAnsiTheme="majorBidi" w:cstheme="majorBidi"/>
          <w:color w:val="000000"/>
        </w:rPr>
        <w:t>Penelitian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ini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memiliki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tujuan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untuk</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mengetahui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bagaimana</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manajemen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mutu</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dalam</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dalam</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meningkatkan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akreditasi</w:t>
      </w:r>
      <w:proofErr w:type="spellEnd"/>
      <w:r w:rsidRPr="00B63DF7">
        <w:rPr>
          <w:rFonts w:asciiTheme="majorBidi" w:hAnsiTheme="majorBidi" w:cstheme="majorBidi"/>
          <w:color w:val="000000"/>
        </w:rPr>
        <w:t xml:space="preserve"> di </w:t>
      </w:r>
      <w:proofErr w:type="spellStart"/>
      <w:r w:rsidRPr="00B63DF7">
        <w:rPr>
          <w:rFonts w:asciiTheme="majorBidi" w:hAnsiTheme="majorBidi" w:cstheme="majorBidi"/>
          <w:color w:val="000000"/>
        </w:rPr>
        <w:t>sekolah</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Metode</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penelitian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ini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menggunakan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pendekatan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kualitatif</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deskriptif</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dengan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menggunakan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wawancara</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observasi</w:t>
      </w:r>
      <w:proofErr w:type="spellEnd"/>
      <w:r w:rsidRPr="00B63DF7">
        <w:rPr>
          <w:rFonts w:asciiTheme="majorBidi" w:hAnsiTheme="majorBidi" w:cstheme="majorBidi"/>
          <w:color w:val="000000"/>
        </w:rPr>
        <w:t xml:space="preserve">, dan </w:t>
      </w:r>
      <w:proofErr w:type="spellStart"/>
      <w:r w:rsidRPr="00B63DF7">
        <w:rPr>
          <w:rFonts w:asciiTheme="majorBidi" w:hAnsiTheme="majorBidi" w:cstheme="majorBidi"/>
          <w:color w:val="000000"/>
        </w:rPr>
        <w:t>dokumentasi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sebagai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teknik</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pengumpulan</w:t>
      </w:r>
      <w:proofErr w:type="spellEnd"/>
      <w:r w:rsidRPr="00B63DF7">
        <w:rPr>
          <w:rFonts w:asciiTheme="majorBidi" w:hAnsiTheme="majorBidi" w:cstheme="majorBidi"/>
          <w:color w:val="000000"/>
        </w:rPr>
        <w:t xml:space="preserve"> data. Hasil </w:t>
      </w:r>
      <w:proofErr w:type="spellStart"/>
      <w:r w:rsidRPr="00B63DF7">
        <w:rPr>
          <w:rFonts w:asciiTheme="majorBidi" w:hAnsiTheme="majorBidi" w:cstheme="majorBidi"/>
          <w:color w:val="000000"/>
        </w:rPr>
        <w:t>penelitian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menunjukan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bahwa</w:t>
      </w:r>
      <w:proofErr w:type="spellEnd"/>
      <w:r w:rsidRPr="00B63DF7">
        <w:rPr>
          <w:rFonts w:asciiTheme="majorBidi" w:hAnsiTheme="majorBidi" w:cstheme="majorBidi"/>
          <w:color w:val="000000"/>
        </w:rPr>
        <w:t xml:space="preserve"> (1) </w:t>
      </w:r>
      <w:proofErr w:type="spellStart"/>
      <w:r w:rsidRPr="00B63DF7">
        <w:rPr>
          <w:rFonts w:asciiTheme="majorBidi" w:hAnsiTheme="majorBidi" w:cstheme="majorBidi"/>
          <w:color w:val="000000"/>
        </w:rPr>
        <w:t>Perencanaan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manajemen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mutu</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pendidikan</w:t>
      </w:r>
      <w:proofErr w:type="spellEnd"/>
      <w:r w:rsidRPr="00B63DF7">
        <w:rPr>
          <w:rFonts w:asciiTheme="majorBidi" w:hAnsiTheme="majorBidi" w:cstheme="majorBidi"/>
          <w:color w:val="000000"/>
        </w:rPr>
        <w:t xml:space="preserve"> di SMK Bina </w:t>
      </w:r>
      <w:proofErr w:type="spellStart"/>
      <w:r w:rsidRPr="00B63DF7">
        <w:rPr>
          <w:rFonts w:asciiTheme="majorBidi" w:hAnsiTheme="majorBidi" w:cstheme="majorBidi"/>
          <w:color w:val="000000"/>
        </w:rPr>
        <w:t>Insan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Mandiri</w:t>
      </w:r>
      <w:proofErr w:type="spellEnd"/>
      <w:r w:rsidRPr="00B63DF7">
        <w:rPr>
          <w:rFonts w:asciiTheme="majorBidi" w:hAnsiTheme="majorBidi" w:cstheme="majorBidi"/>
          <w:color w:val="000000"/>
        </w:rPr>
        <w:t xml:space="preserve"> Kota Cirebon </w:t>
      </w:r>
      <w:proofErr w:type="spellStart"/>
      <w:r w:rsidRPr="00B63DF7">
        <w:rPr>
          <w:rFonts w:asciiTheme="majorBidi" w:hAnsiTheme="majorBidi" w:cstheme="majorBidi"/>
          <w:color w:val="000000"/>
        </w:rPr>
        <w:t>dikatakan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sudah</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baik</w:t>
      </w:r>
      <w:proofErr w:type="spellEnd"/>
      <w:r w:rsidRPr="00B63DF7">
        <w:rPr>
          <w:rFonts w:asciiTheme="majorBidi" w:hAnsiTheme="majorBidi" w:cstheme="majorBidi"/>
          <w:color w:val="000000"/>
        </w:rPr>
        <w:t xml:space="preserve"> dan </w:t>
      </w:r>
      <w:proofErr w:type="spellStart"/>
      <w:r w:rsidRPr="00B63DF7">
        <w:rPr>
          <w:rFonts w:asciiTheme="majorBidi" w:hAnsiTheme="majorBidi" w:cstheme="majorBidi"/>
          <w:color w:val="000000"/>
        </w:rPr>
        <w:t>memiliki</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akreditasi</w:t>
      </w:r>
      <w:proofErr w:type="spellEnd"/>
      <w:r w:rsidRPr="00B63DF7">
        <w:rPr>
          <w:rFonts w:asciiTheme="majorBidi" w:hAnsiTheme="majorBidi" w:cstheme="majorBidi"/>
          <w:color w:val="000000"/>
        </w:rPr>
        <w:t xml:space="preserve"> B yang </w:t>
      </w:r>
      <w:proofErr w:type="spellStart"/>
      <w:r w:rsidRPr="00B63DF7">
        <w:rPr>
          <w:rFonts w:asciiTheme="majorBidi" w:hAnsiTheme="majorBidi" w:cstheme="majorBidi"/>
          <w:color w:val="000000"/>
        </w:rPr>
        <w:t>mampu</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mengelola</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mutu</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pendidikan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sekolah</w:t>
      </w:r>
      <w:proofErr w:type="spellEnd"/>
      <w:r w:rsidRPr="00B63DF7">
        <w:rPr>
          <w:rFonts w:asciiTheme="majorBidi" w:hAnsiTheme="majorBidi" w:cstheme="majorBidi"/>
          <w:color w:val="000000"/>
        </w:rPr>
        <w:t xml:space="preserve">. (2) </w:t>
      </w:r>
      <w:proofErr w:type="spellStart"/>
      <w:r w:rsidRPr="00B63DF7">
        <w:rPr>
          <w:rFonts w:asciiTheme="majorBidi" w:hAnsiTheme="majorBidi" w:cstheme="majorBidi"/>
          <w:color w:val="000000"/>
        </w:rPr>
        <w:t>Pengorganisasian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dalam</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meningkatkan</w:t>
      </w:r>
      <w:proofErr w:type="spellEnd"/>
      <w:r w:rsidRPr="00B63DF7">
        <w:rPr>
          <w:rFonts w:asciiTheme="majorBidi" w:hAnsiTheme="majorBidi" w:cstheme="majorBidi"/>
          <w:color w:val="000000"/>
        </w:rPr>
        <w:t xml:space="preserve"> </w:t>
      </w:r>
      <w:proofErr w:type="spellStart"/>
      <w:proofErr w:type="gramStart"/>
      <w:r w:rsidRPr="00B63DF7">
        <w:rPr>
          <w:rFonts w:asciiTheme="majorBidi" w:hAnsiTheme="majorBidi" w:cstheme="majorBidi"/>
          <w:color w:val="000000"/>
        </w:rPr>
        <w:t>akreditasi</w:t>
      </w:r>
      <w:proofErr w:type="spellEnd"/>
      <w:r w:rsidRPr="00B63DF7">
        <w:rPr>
          <w:rFonts w:asciiTheme="majorBidi" w:hAnsiTheme="majorBidi" w:cstheme="majorBidi"/>
          <w:color w:val="000000"/>
        </w:rPr>
        <w:t xml:space="preserve">  di</w:t>
      </w:r>
      <w:proofErr w:type="gramEnd"/>
      <w:r w:rsidRPr="00B63DF7">
        <w:rPr>
          <w:rFonts w:asciiTheme="majorBidi" w:hAnsiTheme="majorBidi" w:cstheme="majorBidi"/>
          <w:color w:val="000000"/>
        </w:rPr>
        <w:t xml:space="preserve"> SMK Bina </w:t>
      </w:r>
      <w:proofErr w:type="spellStart"/>
      <w:r w:rsidRPr="00B63DF7">
        <w:rPr>
          <w:rFonts w:asciiTheme="majorBidi" w:hAnsiTheme="majorBidi" w:cstheme="majorBidi"/>
          <w:color w:val="000000"/>
        </w:rPr>
        <w:t>Insan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Mandiri</w:t>
      </w:r>
      <w:proofErr w:type="spellEnd"/>
      <w:r w:rsidRPr="00B63DF7">
        <w:rPr>
          <w:rFonts w:asciiTheme="majorBidi" w:hAnsiTheme="majorBidi" w:cstheme="majorBidi"/>
          <w:color w:val="000000"/>
        </w:rPr>
        <w:t xml:space="preserve"> Kota Cirebon </w:t>
      </w:r>
      <w:proofErr w:type="spellStart"/>
      <w:r w:rsidRPr="00B63DF7">
        <w:rPr>
          <w:rFonts w:asciiTheme="majorBidi" w:hAnsiTheme="majorBidi" w:cstheme="majorBidi"/>
          <w:color w:val="000000"/>
        </w:rPr>
        <w:t>sudah</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terlaksana</w:t>
      </w:r>
      <w:proofErr w:type="spellEnd"/>
      <w:r w:rsidRPr="00B63DF7">
        <w:rPr>
          <w:rFonts w:asciiTheme="majorBidi" w:hAnsiTheme="majorBidi" w:cstheme="majorBidi"/>
          <w:color w:val="000000"/>
        </w:rPr>
        <w:t xml:space="preserve">. (3) </w:t>
      </w:r>
      <w:proofErr w:type="spellStart"/>
      <w:r w:rsidRPr="00B63DF7">
        <w:rPr>
          <w:rFonts w:asciiTheme="majorBidi" w:hAnsiTheme="majorBidi" w:cstheme="majorBidi"/>
          <w:color w:val="000000"/>
        </w:rPr>
        <w:t>Pengarahan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manajemen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mutu</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pendidikan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dalam</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meningkatkan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akreditasi</w:t>
      </w:r>
      <w:proofErr w:type="spellEnd"/>
      <w:r w:rsidRPr="00B63DF7">
        <w:rPr>
          <w:rFonts w:asciiTheme="majorBidi" w:hAnsiTheme="majorBidi" w:cstheme="majorBidi"/>
          <w:color w:val="000000"/>
        </w:rPr>
        <w:t xml:space="preserve"> di SMK Bina </w:t>
      </w:r>
      <w:proofErr w:type="spellStart"/>
      <w:r w:rsidRPr="00B63DF7">
        <w:rPr>
          <w:rFonts w:asciiTheme="majorBidi" w:hAnsiTheme="majorBidi" w:cstheme="majorBidi"/>
          <w:color w:val="000000"/>
        </w:rPr>
        <w:t>Insan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Mandiri</w:t>
      </w:r>
      <w:proofErr w:type="spellEnd"/>
      <w:r w:rsidRPr="00B63DF7">
        <w:rPr>
          <w:rFonts w:asciiTheme="majorBidi" w:hAnsiTheme="majorBidi" w:cstheme="majorBidi"/>
          <w:color w:val="000000"/>
        </w:rPr>
        <w:t xml:space="preserve"> Kota Cirebon </w:t>
      </w:r>
      <w:proofErr w:type="spellStart"/>
      <w:r w:rsidRPr="00B63DF7">
        <w:rPr>
          <w:rFonts w:asciiTheme="majorBidi" w:hAnsiTheme="majorBidi" w:cstheme="majorBidi"/>
          <w:color w:val="000000"/>
        </w:rPr>
        <w:t>sudah</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dilaksanakan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dengan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baik</w:t>
      </w:r>
      <w:proofErr w:type="spellEnd"/>
      <w:r w:rsidRPr="00B63DF7">
        <w:rPr>
          <w:rFonts w:asciiTheme="majorBidi" w:hAnsiTheme="majorBidi" w:cstheme="majorBidi"/>
          <w:color w:val="000000"/>
        </w:rPr>
        <w:t xml:space="preserve">. (4) </w:t>
      </w:r>
      <w:proofErr w:type="spellStart"/>
      <w:r w:rsidRPr="00B63DF7">
        <w:rPr>
          <w:rFonts w:asciiTheme="majorBidi" w:hAnsiTheme="majorBidi" w:cstheme="majorBidi"/>
          <w:color w:val="000000"/>
        </w:rPr>
        <w:t>Pengendalian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manajemen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mutu</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lastRenderedPageBreak/>
        <w:t>pendidikan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dalam</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meningkatkan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akreditasi</w:t>
      </w:r>
      <w:proofErr w:type="spellEnd"/>
      <w:r w:rsidRPr="00B63DF7">
        <w:rPr>
          <w:rFonts w:asciiTheme="majorBidi" w:hAnsiTheme="majorBidi" w:cstheme="majorBidi"/>
          <w:color w:val="000000"/>
        </w:rPr>
        <w:t xml:space="preserve"> di SMK Bina </w:t>
      </w:r>
      <w:proofErr w:type="spellStart"/>
      <w:r w:rsidRPr="00B63DF7">
        <w:rPr>
          <w:rFonts w:asciiTheme="majorBidi" w:hAnsiTheme="majorBidi" w:cstheme="majorBidi"/>
          <w:color w:val="000000"/>
        </w:rPr>
        <w:t>Insan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Mandiri</w:t>
      </w:r>
      <w:proofErr w:type="spellEnd"/>
      <w:r w:rsidRPr="00B63DF7">
        <w:rPr>
          <w:rFonts w:asciiTheme="majorBidi" w:hAnsiTheme="majorBidi" w:cstheme="majorBidi"/>
          <w:color w:val="000000"/>
        </w:rPr>
        <w:t xml:space="preserve"> Kota Cirebon </w:t>
      </w:r>
      <w:proofErr w:type="spellStart"/>
      <w:r w:rsidRPr="00B63DF7">
        <w:rPr>
          <w:rFonts w:asciiTheme="majorBidi" w:hAnsiTheme="majorBidi" w:cstheme="majorBidi"/>
          <w:color w:val="000000"/>
        </w:rPr>
        <w:t>sudah</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dilaksanakan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dengan</w:t>
      </w:r>
      <w:proofErr w:type="spellEnd"/>
      <w:r w:rsidRPr="00B63DF7">
        <w:rPr>
          <w:rFonts w:asciiTheme="majorBidi" w:hAnsiTheme="majorBidi" w:cstheme="majorBidi"/>
          <w:color w:val="000000"/>
        </w:rPr>
        <w:t xml:space="preserve"> </w:t>
      </w:r>
      <w:proofErr w:type="spellStart"/>
      <w:r w:rsidRPr="00B63DF7">
        <w:rPr>
          <w:rFonts w:asciiTheme="majorBidi" w:hAnsiTheme="majorBidi" w:cstheme="majorBidi"/>
          <w:color w:val="000000"/>
        </w:rPr>
        <w:t>baik</w:t>
      </w:r>
      <w:proofErr w:type="spellEnd"/>
    </w:p>
    <w:p w14:paraId="33B4ABAF" w14:textId="2517C72F" w:rsidR="006728B7" w:rsidRDefault="00C50059" w:rsidP="00BB5CD0">
      <w:pPr>
        <w:pBdr>
          <w:top w:val="nil"/>
          <w:left w:val="nil"/>
          <w:bottom w:val="nil"/>
          <w:right w:val="nil"/>
          <w:between w:val="nil"/>
        </w:pBdr>
        <w:spacing w:after="0" w:line="240" w:lineRule="auto"/>
        <w:ind w:left="851" w:right="707"/>
        <w:jc w:val="both"/>
        <w:rPr>
          <w:rFonts w:asciiTheme="majorBidi" w:hAnsiTheme="majorBidi" w:cstheme="majorBidi"/>
          <w:i/>
          <w:iCs/>
          <w:color w:val="000000"/>
        </w:rPr>
      </w:pPr>
      <w:r w:rsidRPr="00C50059">
        <w:rPr>
          <w:rFonts w:asciiTheme="minorBidi" w:eastAsia="Times New Roman" w:hAnsiTheme="minorBidi"/>
          <w:b/>
          <w:bCs/>
          <w:color w:val="000000"/>
          <w:kern w:val="0"/>
          <w:lang w:eastAsia="id-ID"/>
          <w14:ligatures w14:val="none"/>
        </w:rPr>
        <w:t xml:space="preserve">Kata </w:t>
      </w:r>
      <w:proofErr w:type="spellStart"/>
      <w:r w:rsidRPr="00C50059">
        <w:rPr>
          <w:rFonts w:asciiTheme="minorBidi" w:eastAsia="Times New Roman" w:hAnsiTheme="minorBidi"/>
          <w:b/>
          <w:bCs/>
          <w:color w:val="000000"/>
          <w:kern w:val="0"/>
          <w:lang w:eastAsia="id-ID"/>
          <w14:ligatures w14:val="none"/>
        </w:rPr>
        <w:t>Kunci</w:t>
      </w:r>
      <w:proofErr w:type="spellEnd"/>
      <w:r w:rsidRPr="00C50059">
        <w:rPr>
          <w:rFonts w:ascii="Times New Roman" w:eastAsia="Times New Roman" w:hAnsi="Times New Roman" w:cs="Times New Roman"/>
          <w:i/>
          <w:iCs/>
          <w:color w:val="000000"/>
          <w:kern w:val="0"/>
          <w:lang w:eastAsia="id-ID"/>
          <w14:ligatures w14:val="none"/>
        </w:rPr>
        <w:t xml:space="preserve">: </w:t>
      </w:r>
      <w:proofErr w:type="spellStart"/>
      <w:r w:rsidR="00B63DF7" w:rsidRPr="00B63DF7">
        <w:rPr>
          <w:rFonts w:asciiTheme="majorBidi" w:hAnsiTheme="majorBidi" w:cstheme="majorBidi"/>
          <w:color w:val="000000"/>
        </w:rPr>
        <w:t>Manajemen</w:t>
      </w:r>
      <w:proofErr w:type="spellEnd"/>
      <w:r w:rsidR="00B63DF7" w:rsidRPr="00B63DF7">
        <w:rPr>
          <w:rFonts w:asciiTheme="majorBidi" w:hAnsiTheme="majorBidi" w:cstheme="majorBidi"/>
          <w:color w:val="000000"/>
        </w:rPr>
        <w:t xml:space="preserve">, </w:t>
      </w:r>
      <w:proofErr w:type="spellStart"/>
      <w:r w:rsidR="00B63DF7" w:rsidRPr="00B63DF7">
        <w:rPr>
          <w:rFonts w:asciiTheme="majorBidi" w:hAnsiTheme="majorBidi" w:cstheme="majorBidi"/>
          <w:color w:val="000000"/>
        </w:rPr>
        <w:t>Mutu</w:t>
      </w:r>
      <w:proofErr w:type="spellEnd"/>
      <w:r w:rsidR="00B63DF7" w:rsidRPr="00B63DF7">
        <w:rPr>
          <w:rFonts w:asciiTheme="majorBidi" w:hAnsiTheme="majorBidi" w:cstheme="majorBidi"/>
          <w:color w:val="000000"/>
        </w:rPr>
        <w:t xml:space="preserve"> Pendidikan, </w:t>
      </w:r>
      <w:proofErr w:type="spellStart"/>
      <w:r w:rsidR="00B63DF7" w:rsidRPr="00B63DF7">
        <w:rPr>
          <w:rFonts w:asciiTheme="majorBidi" w:hAnsiTheme="majorBidi" w:cstheme="majorBidi"/>
          <w:color w:val="000000"/>
        </w:rPr>
        <w:t>Akreditasi</w:t>
      </w:r>
      <w:proofErr w:type="spellEnd"/>
    </w:p>
    <w:p w14:paraId="2D9BF8EF" w14:textId="77777777" w:rsidR="0045436D" w:rsidRDefault="0045436D" w:rsidP="0045436D">
      <w:pPr>
        <w:pBdr>
          <w:top w:val="nil"/>
          <w:left w:val="nil"/>
          <w:bottom w:val="nil"/>
          <w:right w:val="nil"/>
          <w:between w:val="nil"/>
        </w:pBdr>
        <w:spacing w:after="0" w:line="240" w:lineRule="auto"/>
        <w:ind w:left="851" w:right="707"/>
        <w:jc w:val="both"/>
        <w:rPr>
          <w:rFonts w:asciiTheme="majorBidi" w:hAnsiTheme="majorBidi" w:cstheme="majorBidi"/>
          <w:i/>
          <w:iCs/>
          <w:color w:val="000000"/>
        </w:rPr>
      </w:pPr>
    </w:p>
    <w:p w14:paraId="4628870A" w14:textId="77777777" w:rsidR="0045436D" w:rsidRPr="00C50059" w:rsidRDefault="0045436D" w:rsidP="0045436D">
      <w:pPr>
        <w:pBdr>
          <w:top w:val="nil"/>
          <w:left w:val="nil"/>
          <w:bottom w:val="nil"/>
          <w:right w:val="nil"/>
          <w:between w:val="nil"/>
        </w:pBdr>
        <w:spacing w:after="0" w:line="240" w:lineRule="auto"/>
        <w:ind w:left="851" w:right="707"/>
        <w:jc w:val="both"/>
        <w:rPr>
          <w:rFonts w:ascii="Times New Roman" w:eastAsia="Times New Roman" w:hAnsi="Times New Roman" w:cs="Times New Roman"/>
          <w:i/>
          <w:iCs/>
          <w:kern w:val="0"/>
          <w:szCs w:val="20"/>
          <w:lang w:val="id-ID"/>
          <w14:ligatures w14:val="none"/>
        </w:rPr>
      </w:pPr>
    </w:p>
    <w:p w14:paraId="3A16CD03" w14:textId="476279E4" w:rsidR="006728B7" w:rsidRPr="00C50059" w:rsidRDefault="009B7BF1" w:rsidP="00BB5CD0">
      <w:pPr>
        <w:pStyle w:val="Judul1"/>
        <w:spacing w:before="0" w:line="276" w:lineRule="auto"/>
        <w:rPr>
          <w:rFonts w:asciiTheme="minorBidi" w:eastAsia="Arial" w:hAnsiTheme="minorBidi" w:cstheme="minorBidi"/>
          <w:sz w:val="24"/>
          <w:szCs w:val="24"/>
        </w:rPr>
      </w:pPr>
      <w:proofErr w:type="spellStart"/>
      <w:r>
        <w:rPr>
          <w:rFonts w:asciiTheme="minorBidi" w:eastAsia="Arial" w:hAnsiTheme="minorBidi" w:cstheme="minorBidi"/>
          <w:sz w:val="24"/>
          <w:szCs w:val="24"/>
        </w:rPr>
        <w:t>Pendahuluan</w:t>
      </w:r>
      <w:proofErr w:type="spellEnd"/>
    </w:p>
    <w:p w14:paraId="47C5BE46"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r w:rsidRPr="00B63DF7">
        <w:rPr>
          <w:rFonts w:asciiTheme="majorBidi" w:eastAsiaTheme="minorHAnsi" w:hAnsiTheme="majorBidi" w:cstheme="majorBidi"/>
          <w:b w:val="0"/>
          <w:color w:val="auto"/>
          <w:kern w:val="2"/>
          <w:sz w:val="24"/>
          <w:szCs w:val="24"/>
          <w14:ligatures w14:val="standardContextual"/>
        </w:rPr>
        <w:t xml:space="preserve">Lembaga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mampu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berkembang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berkelanjutan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serta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menghasilkan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lulusan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pada </w:t>
      </w:r>
      <w:proofErr w:type="spellStart"/>
      <w:r w:rsidRPr="00B63DF7">
        <w:rPr>
          <w:rFonts w:asciiTheme="majorBidi" w:eastAsiaTheme="minorHAnsi" w:hAnsiTheme="majorBidi" w:cstheme="majorBidi"/>
          <w:b w:val="0"/>
          <w:color w:val="auto"/>
          <w:kern w:val="2"/>
          <w:sz w:val="24"/>
          <w:szCs w:val="24"/>
          <w14:ligatures w14:val="standardContextual"/>
        </w:rPr>
        <w:t>umumnya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didukung</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sistem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terencana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terstruktur</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dilaksanakan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konsisten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sesuai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perencanaan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disepakati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bersama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Efektivitas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menjadi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faktor</w:t>
      </w:r>
      <w:proofErr w:type="spellEnd"/>
      <w:r w:rsidRPr="00B63DF7">
        <w:rPr>
          <w:rFonts w:asciiTheme="majorBidi" w:eastAsiaTheme="minorHAnsi" w:hAnsiTheme="majorBidi" w:cstheme="majorBidi"/>
          <w:b w:val="0"/>
          <w:color w:val="auto"/>
          <w:kern w:val="2"/>
          <w:sz w:val="24"/>
          <w:szCs w:val="24"/>
          <w14:ligatures w14:val="standardContextual"/>
        </w:rPr>
        <w:t xml:space="preserve"> fundamental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menjamin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tercapainya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tujuan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institusional</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peningkatan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kinerja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w:t>
      </w:r>
    </w:p>
    <w:p w14:paraId="08214E36"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konteks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penjaminan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tidak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dapat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dilepaskan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dari</w:t>
      </w:r>
      <w:proofErr w:type="spellEnd"/>
      <w:r w:rsidRPr="00B63DF7">
        <w:rPr>
          <w:rFonts w:asciiTheme="majorBidi" w:eastAsiaTheme="minorHAnsi" w:hAnsiTheme="majorBidi" w:cstheme="majorBidi"/>
          <w:b w:val="0"/>
          <w:color w:val="auto"/>
          <w:kern w:val="2"/>
          <w:sz w:val="24"/>
          <w:szCs w:val="24"/>
          <w14:ligatures w14:val="standardContextual"/>
        </w:rPr>
        <w:t xml:space="preserve"> proses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berfungsi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instrumen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evaluatif</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menilai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tingkat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kelayakan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suatu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menjadi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indikator</w:t>
      </w:r>
      <w:proofErr w:type="spellEnd"/>
      <w:r w:rsidRPr="00B63DF7">
        <w:rPr>
          <w:rFonts w:asciiTheme="majorBidi" w:eastAsiaTheme="minorHAnsi" w:hAnsiTheme="majorBidi" w:cstheme="majorBidi"/>
          <w:b w:val="0"/>
          <w:color w:val="auto"/>
          <w:kern w:val="2"/>
          <w:sz w:val="24"/>
          <w:szCs w:val="24"/>
          <w14:ligatures w14:val="standardContextual"/>
        </w:rPr>
        <w:t xml:space="preserve"> formal yang </w:t>
      </w:r>
      <w:proofErr w:type="spellStart"/>
      <w:r w:rsidRPr="00B63DF7">
        <w:rPr>
          <w:rFonts w:asciiTheme="majorBidi" w:eastAsiaTheme="minorHAnsi" w:hAnsiTheme="majorBidi" w:cstheme="majorBidi"/>
          <w:b w:val="0"/>
          <w:color w:val="auto"/>
          <w:kern w:val="2"/>
          <w:sz w:val="24"/>
          <w:szCs w:val="24"/>
          <w14:ligatures w14:val="standardContextual"/>
        </w:rPr>
        <w:t>merepresentasikan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penyelenggaraan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berdasarkan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kriteria</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ditetapkan</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karena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merupakan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aspek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esensial</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menempati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posisi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sentral</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sistem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karena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menjadi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tolok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ukur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utama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keberhasilan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menjalankan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fungsi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edukatifnya</w:t>
      </w:r>
      <w:proofErr w:type="spellEnd"/>
      <w:r w:rsidRPr="00B63DF7">
        <w:rPr>
          <w:rFonts w:asciiTheme="majorBidi" w:eastAsiaTheme="minorHAnsi" w:hAnsiTheme="majorBidi" w:cstheme="majorBidi"/>
          <w:b w:val="0"/>
          <w:color w:val="auto"/>
          <w:kern w:val="2"/>
          <w:sz w:val="24"/>
          <w:szCs w:val="24"/>
          <w14:ligatures w14:val="standardContextual"/>
        </w:rPr>
        <w:t>.</w:t>
      </w:r>
    </w:p>
    <w:p w14:paraId="00C22BBD"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Konsep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pada </w:t>
      </w:r>
      <w:proofErr w:type="spellStart"/>
      <w:r w:rsidRPr="00B63DF7">
        <w:rPr>
          <w:rFonts w:asciiTheme="majorBidi" w:eastAsiaTheme="minorHAnsi" w:hAnsiTheme="majorBidi" w:cstheme="majorBidi"/>
          <w:b w:val="0"/>
          <w:color w:val="auto"/>
          <w:kern w:val="2"/>
          <w:sz w:val="24"/>
          <w:szCs w:val="24"/>
          <w14:ligatures w14:val="standardContextual"/>
        </w:rPr>
        <w:t>dasarnya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merujuk</w:t>
      </w:r>
      <w:proofErr w:type="spellEnd"/>
      <w:r w:rsidRPr="00B63DF7">
        <w:rPr>
          <w:rFonts w:asciiTheme="majorBidi" w:eastAsiaTheme="minorHAnsi" w:hAnsiTheme="majorBidi" w:cstheme="majorBidi"/>
          <w:b w:val="0"/>
          <w:color w:val="auto"/>
          <w:kern w:val="2"/>
          <w:sz w:val="24"/>
          <w:szCs w:val="24"/>
          <w14:ligatures w14:val="standardContextual"/>
        </w:rPr>
        <w:t xml:space="preserve"> pada </w:t>
      </w:r>
      <w:proofErr w:type="spellStart"/>
      <w:r w:rsidRPr="00B63DF7">
        <w:rPr>
          <w:rFonts w:asciiTheme="majorBidi" w:eastAsiaTheme="minorHAnsi" w:hAnsiTheme="majorBidi" w:cstheme="majorBidi"/>
          <w:b w:val="0"/>
          <w:color w:val="auto"/>
          <w:kern w:val="2"/>
          <w:sz w:val="24"/>
          <w:szCs w:val="24"/>
          <w14:ligatures w14:val="standardContextual"/>
        </w:rPr>
        <w:t>tingkat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suatu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produk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maupun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jasa</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dinilai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berdasarkan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derajat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pemenuhan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kebutuhan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harapan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pengguna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Suatu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produk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dikatakan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apabila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memiliki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nilai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tinggi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dari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aspek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fisik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maupun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dari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segi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fungsionalitas</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kemanfaatannya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bagi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individu</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menggunakannya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Demikian</w:t>
      </w:r>
      <w:proofErr w:type="spellEnd"/>
      <w:r w:rsidRPr="00B63DF7">
        <w:rPr>
          <w:rFonts w:asciiTheme="majorBidi" w:eastAsiaTheme="minorHAnsi" w:hAnsiTheme="majorBidi" w:cstheme="majorBidi"/>
          <w:b w:val="0"/>
          <w:color w:val="auto"/>
          <w:kern w:val="2"/>
          <w:sz w:val="24"/>
          <w:szCs w:val="24"/>
          <w14:ligatures w14:val="standardContextual"/>
        </w:rPr>
        <w:t xml:space="preserve"> pula, </w:t>
      </w:r>
      <w:proofErr w:type="spellStart"/>
      <w:r w:rsidRPr="00B63DF7">
        <w:rPr>
          <w:rFonts w:asciiTheme="majorBidi" w:eastAsiaTheme="minorHAnsi" w:hAnsiTheme="majorBidi" w:cstheme="majorBidi"/>
          <w:b w:val="0"/>
          <w:color w:val="auto"/>
          <w:kern w:val="2"/>
          <w:sz w:val="24"/>
          <w:szCs w:val="24"/>
          <w14:ligatures w14:val="standardContextual"/>
        </w:rPr>
        <w:t>jasa</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layanan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mampu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memberikan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kepuasan</w:t>
      </w:r>
      <w:proofErr w:type="spellEnd"/>
      <w:r w:rsidRPr="00B63DF7">
        <w:rPr>
          <w:rFonts w:asciiTheme="majorBidi" w:eastAsiaTheme="minorHAnsi" w:hAnsiTheme="majorBidi" w:cstheme="majorBidi"/>
          <w:b w:val="0"/>
          <w:color w:val="auto"/>
          <w:kern w:val="2"/>
          <w:sz w:val="24"/>
          <w:szCs w:val="24"/>
          <w14:ligatures w14:val="standardContextual"/>
        </w:rPr>
        <w:t xml:space="preserve"> optimal </w:t>
      </w:r>
      <w:proofErr w:type="spellStart"/>
      <w:r w:rsidRPr="00B63DF7">
        <w:rPr>
          <w:rFonts w:asciiTheme="majorBidi" w:eastAsiaTheme="minorHAnsi" w:hAnsiTheme="majorBidi" w:cstheme="majorBidi"/>
          <w:b w:val="0"/>
          <w:color w:val="auto"/>
          <w:kern w:val="2"/>
          <w:sz w:val="24"/>
          <w:szCs w:val="24"/>
          <w14:ligatures w14:val="standardContextual"/>
        </w:rPr>
        <w:t>kepada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penerima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layanan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individu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maupun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organisasi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melalui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pemenuhan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profesionalitas</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ekspektasi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pelanggan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konteks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tercermin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dari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penyelenggaraan</w:t>
      </w:r>
      <w:proofErr w:type="spellEnd"/>
      <w:r w:rsidRPr="00B63DF7">
        <w:rPr>
          <w:rFonts w:asciiTheme="majorBidi" w:eastAsiaTheme="minorHAnsi" w:hAnsiTheme="majorBidi" w:cstheme="majorBidi"/>
          <w:b w:val="0"/>
          <w:color w:val="auto"/>
          <w:kern w:val="2"/>
          <w:sz w:val="24"/>
          <w:szCs w:val="24"/>
          <w14:ligatures w14:val="standardContextual"/>
        </w:rPr>
        <w:t xml:space="preserve"> proses </w:t>
      </w:r>
      <w:proofErr w:type="spellStart"/>
      <w:r w:rsidRPr="00B63DF7">
        <w:rPr>
          <w:rFonts w:asciiTheme="majorBidi" w:eastAsiaTheme="minorHAnsi" w:hAnsiTheme="majorBidi" w:cstheme="majorBidi"/>
          <w:b w:val="0"/>
          <w:color w:val="auto"/>
          <w:kern w:val="2"/>
          <w:sz w:val="24"/>
          <w:szCs w:val="24"/>
          <w14:ligatures w14:val="standardContextual"/>
        </w:rPr>
        <w:t>pembelajaran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layanan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diberikan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Semakin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tinggi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ditawarkan</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suatu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semakin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besar</w:t>
      </w:r>
      <w:proofErr w:type="spellEnd"/>
      <w:r w:rsidRPr="00B63DF7">
        <w:rPr>
          <w:rFonts w:asciiTheme="majorBidi" w:eastAsiaTheme="minorHAnsi" w:hAnsiTheme="majorBidi" w:cstheme="majorBidi"/>
          <w:b w:val="0"/>
          <w:color w:val="auto"/>
          <w:kern w:val="2"/>
          <w:sz w:val="24"/>
          <w:szCs w:val="24"/>
          <w14:ligatures w14:val="standardContextual"/>
        </w:rPr>
        <w:t xml:space="preserve"> pula </w:t>
      </w:r>
      <w:proofErr w:type="spellStart"/>
      <w:r w:rsidRPr="00B63DF7">
        <w:rPr>
          <w:rFonts w:asciiTheme="majorBidi" w:eastAsiaTheme="minorHAnsi" w:hAnsiTheme="majorBidi" w:cstheme="majorBidi"/>
          <w:b w:val="0"/>
          <w:color w:val="auto"/>
          <w:kern w:val="2"/>
          <w:sz w:val="24"/>
          <w:szCs w:val="24"/>
          <w14:ligatures w14:val="standardContextual"/>
        </w:rPr>
        <w:t>minat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masyarakat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mengakses</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memperoleh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di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w:t>
      </w:r>
    </w:p>
    <w:p w14:paraId="34149507"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Menurut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Undang-Undang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Nomor</w:t>
      </w:r>
      <w:proofErr w:type="spellEnd"/>
      <w:r w:rsidRPr="00B63DF7">
        <w:rPr>
          <w:rFonts w:asciiTheme="majorBidi" w:eastAsiaTheme="minorHAnsi" w:hAnsiTheme="majorBidi" w:cstheme="majorBidi"/>
          <w:b w:val="0"/>
          <w:color w:val="auto"/>
          <w:kern w:val="2"/>
          <w:sz w:val="24"/>
          <w:szCs w:val="24"/>
          <w14:ligatures w14:val="standardContextual"/>
        </w:rPr>
        <w:t xml:space="preserve"> 20 </w:t>
      </w:r>
      <w:proofErr w:type="spellStart"/>
      <w:r w:rsidRPr="00B63DF7">
        <w:rPr>
          <w:rFonts w:asciiTheme="majorBidi" w:eastAsiaTheme="minorHAnsi" w:hAnsiTheme="majorBidi" w:cstheme="majorBidi"/>
          <w:b w:val="0"/>
          <w:color w:val="auto"/>
          <w:kern w:val="2"/>
          <w:sz w:val="24"/>
          <w:szCs w:val="24"/>
          <w14:ligatures w14:val="standardContextual"/>
        </w:rPr>
        <w:t>Tahun</w:t>
      </w:r>
      <w:proofErr w:type="spellEnd"/>
      <w:r w:rsidRPr="00B63DF7">
        <w:rPr>
          <w:rFonts w:asciiTheme="majorBidi" w:eastAsiaTheme="minorHAnsi" w:hAnsiTheme="majorBidi" w:cstheme="majorBidi"/>
          <w:b w:val="0"/>
          <w:color w:val="auto"/>
          <w:kern w:val="2"/>
          <w:sz w:val="24"/>
          <w:szCs w:val="24"/>
          <w14:ligatures w14:val="standardContextual"/>
        </w:rPr>
        <w:t xml:space="preserve"> 2003; </w:t>
      </w:r>
      <w:proofErr w:type="spellStart"/>
      <w:r w:rsidRPr="00B63DF7">
        <w:rPr>
          <w:rFonts w:asciiTheme="majorBidi" w:eastAsiaTheme="minorHAnsi" w:hAnsiTheme="majorBidi" w:cstheme="majorBidi"/>
          <w:b w:val="0"/>
          <w:color w:val="auto"/>
          <w:kern w:val="2"/>
          <w:sz w:val="24"/>
          <w:szCs w:val="24"/>
          <w14:ligatures w14:val="standardContextual"/>
        </w:rPr>
        <w:t>Pasal</w:t>
      </w:r>
      <w:proofErr w:type="spellEnd"/>
      <w:r w:rsidRPr="00B63DF7">
        <w:rPr>
          <w:rFonts w:asciiTheme="majorBidi" w:eastAsiaTheme="minorHAnsi" w:hAnsiTheme="majorBidi" w:cstheme="majorBidi"/>
          <w:b w:val="0"/>
          <w:color w:val="auto"/>
          <w:kern w:val="2"/>
          <w:sz w:val="24"/>
          <w:szCs w:val="24"/>
          <w14:ligatures w14:val="standardContextual"/>
        </w:rPr>
        <w:t xml:space="preserve"> 35; Ayat (1) </w:t>
      </w:r>
      <w:proofErr w:type="spellStart"/>
      <w:r w:rsidRPr="00B63DF7">
        <w:rPr>
          <w:rFonts w:asciiTheme="majorBidi" w:eastAsiaTheme="minorHAnsi" w:hAnsiTheme="majorBidi" w:cstheme="majorBidi"/>
          <w:b w:val="0"/>
          <w:color w:val="auto"/>
          <w:kern w:val="2"/>
          <w:sz w:val="24"/>
          <w:szCs w:val="24"/>
          <w14:ligatures w14:val="standardContextual"/>
        </w:rPr>
        <w:t>tentang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Sistem</w:t>
      </w:r>
      <w:proofErr w:type="spellEnd"/>
      <w:r w:rsidRPr="00B63DF7">
        <w:rPr>
          <w:rFonts w:asciiTheme="majorBidi" w:eastAsiaTheme="minorHAnsi" w:hAnsiTheme="majorBidi" w:cstheme="majorBidi"/>
          <w:b w:val="0"/>
          <w:color w:val="auto"/>
          <w:kern w:val="2"/>
          <w:sz w:val="24"/>
          <w:szCs w:val="24"/>
          <w14:ligatures w14:val="standardContextual"/>
        </w:rPr>
        <w:t xml:space="preserve"> Pendidikan Nasional,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unggul</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memiliki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minimalnya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memenuhi</w:t>
      </w:r>
      <w:proofErr w:type="spellEnd"/>
      <w:r w:rsidRPr="00B63DF7">
        <w:rPr>
          <w:rFonts w:asciiTheme="majorBidi" w:eastAsiaTheme="minorHAnsi" w:hAnsiTheme="majorBidi" w:cstheme="majorBidi"/>
          <w:b w:val="0"/>
          <w:color w:val="auto"/>
          <w:kern w:val="2"/>
          <w:sz w:val="24"/>
          <w:szCs w:val="24"/>
          <w14:ligatures w14:val="standardContextual"/>
        </w:rPr>
        <w:t xml:space="preserve"> 8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Nasional Pendidikan di Indonesia </w:t>
      </w:r>
      <w:proofErr w:type="spellStart"/>
      <w:r w:rsidRPr="00B63DF7">
        <w:rPr>
          <w:rFonts w:asciiTheme="majorBidi" w:eastAsiaTheme="minorHAnsi" w:hAnsiTheme="majorBidi" w:cstheme="majorBidi"/>
          <w:b w:val="0"/>
          <w:color w:val="auto"/>
          <w:kern w:val="2"/>
          <w:sz w:val="24"/>
          <w:szCs w:val="24"/>
          <w14:ligatures w14:val="standardContextual"/>
        </w:rPr>
        <w:t>yaitu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Kompetensi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Lulusan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Pendidikan dan Tenaga </w:t>
      </w:r>
      <w:proofErr w:type="spellStart"/>
      <w:r w:rsidRPr="00B63DF7">
        <w:rPr>
          <w:rFonts w:asciiTheme="majorBidi" w:eastAsiaTheme="minorHAnsi" w:hAnsiTheme="majorBidi" w:cstheme="majorBidi"/>
          <w:b w:val="0"/>
          <w:color w:val="auto"/>
          <w:kern w:val="2"/>
          <w:sz w:val="24"/>
          <w:szCs w:val="24"/>
          <w14:ligatures w14:val="standardContextual"/>
        </w:rPr>
        <w:t>Kependidikan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Sarana</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Prasarana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Pengelolaan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Pembiaya</w:t>
      </w:r>
      <w:proofErr w:type="spellEnd"/>
      <w:r w:rsidRPr="00B63DF7">
        <w:rPr>
          <w:rFonts w:asciiTheme="majorBidi" w:eastAsiaTheme="minorHAnsi" w:hAnsiTheme="majorBidi" w:cstheme="majorBidi"/>
          <w:b w:val="0"/>
          <w:color w:val="auto"/>
          <w:kern w:val="2"/>
          <w:sz w:val="24"/>
          <w:szCs w:val="24"/>
          <w14:ligatures w14:val="standardContextual"/>
        </w:rPr>
        <w:t xml:space="preserve"> an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penilaian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(UU RI, 2003).</w:t>
      </w:r>
    </w:p>
    <w:p w14:paraId="14A5FD32"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dunia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dikonsepsikan</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Wdward</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Sallis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bahwa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diartikan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produk</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jasa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serta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pelanggan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produk</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jasa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mempunyai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makna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apabila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pelayanan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produk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memiliki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kesesuaian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spesifikasi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kesesuaian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tujuan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manfaat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tanpa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cacat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serta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selalu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dari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awal</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Sedangkan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dimaksud</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pelanggan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pelayanan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r w:rsidRPr="00B63DF7">
        <w:rPr>
          <w:rFonts w:asciiTheme="majorBidi" w:eastAsiaTheme="minorHAnsi" w:hAnsiTheme="majorBidi" w:cstheme="majorBidi"/>
          <w:b w:val="0"/>
          <w:color w:val="auto"/>
          <w:kern w:val="2"/>
          <w:sz w:val="24"/>
          <w:szCs w:val="24"/>
          <w14:ligatures w14:val="standardContextual"/>
        </w:rPr>
        <w:lastRenderedPageBreak/>
        <w:t xml:space="preserve">dan </w:t>
      </w:r>
      <w:proofErr w:type="spellStart"/>
      <w:r w:rsidRPr="00B63DF7">
        <w:rPr>
          <w:rFonts w:asciiTheme="majorBidi" w:eastAsiaTheme="minorHAnsi" w:hAnsiTheme="majorBidi" w:cstheme="majorBidi"/>
          <w:b w:val="0"/>
          <w:color w:val="auto"/>
          <w:kern w:val="2"/>
          <w:sz w:val="24"/>
          <w:szCs w:val="24"/>
          <w14:ligatures w14:val="standardContextual"/>
        </w:rPr>
        <w:t>produk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bisa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dikatakan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apabila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dapat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memuaskan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pelanggan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memenuhi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kebutuhan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menyenangkan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mereka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Nasution</w:t>
      </w:r>
      <w:proofErr w:type="spellEnd"/>
      <w:r w:rsidRPr="00B63DF7">
        <w:rPr>
          <w:rFonts w:asciiTheme="majorBidi" w:eastAsiaTheme="minorHAnsi" w:hAnsiTheme="majorBidi" w:cstheme="majorBidi"/>
          <w:b w:val="0"/>
          <w:color w:val="auto"/>
          <w:kern w:val="2"/>
          <w:sz w:val="24"/>
          <w:szCs w:val="24"/>
          <w14:ligatures w14:val="standardContextual"/>
        </w:rPr>
        <w:t xml:space="preserve"> et al., 2022).</w:t>
      </w:r>
    </w:p>
    <w:p w14:paraId="3EEF295D"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r w:rsidRPr="00B63DF7">
        <w:rPr>
          <w:rFonts w:asciiTheme="majorBidi" w:eastAsiaTheme="minorHAnsi" w:hAnsiTheme="majorBidi" w:cstheme="majorBidi"/>
          <w:b w:val="0"/>
          <w:color w:val="auto"/>
          <w:kern w:val="2"/>
          <w:sz w:val="24"/>
          <w:szCs w:val="24"/>
          <w14:ligatures w14:val="standardContextual"/>
        </w:rPr>
        <w:t xml:space="preserve">Dasar </w:t>
      </w:r>
      <w:proofErr w:type="spellStart"/>
      <w:r w:rsidRPr="00B63DF7">
        <w:rPr>
          <w:rFonts w:asciiTheme="majorBidi" w:eastAsiaTheme="minorHAnsi" w:hAnsiTheme="majorBidi" w:cstheme="majorBidi"/>
          <w:b w:val="0"/>
          <w:color w:val="auto"/>
          <w:kern w:val="2"/>
          <w:sz w:val="24"/>
          <w:szCs w:val="24"/>
          <w14:ligatures w14:val="standardContextual"/>
        </w:rPr>
        <w:t>pemikiran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perlunya</w:t>
      </w:r>
      <w:proofErr w:type="spellEnd"/>
      <w:r w:rsidRPr="00B63DF7">
        <w:rPr>
          <w:rFonts w:asciiTheme="majorBidi" w:eastAsiaTheme="minorHAnsi" w:hAnsiTheme="majorBidi" w:cstheme="majorBidi"/>
          <w:b w:val="0"/>
          <w:color w:val="auto"/>
          <w:kern w:val="2"/>
          <w:sz w:val="24"/>
          <w:szCs w:val="24"/>
          <w14:ligatures w14:val="standardContextual"/>
        </w:rPr>
        <w:t xml:space="preserve"> Total Quality Management (TQM), </w:t>
      </w:r>
      <w:proofErr w:type="spellStart"/>
      <w:r w:rsidRPr="00B63DF7">
        <w:rPr>
          <w:rFonts w:asciiTheme="majorBidi" w:eastAsiaTheme="minorHAnsi" w:hAnsiTheme="majorBidi" w:cstheme="majorBidi"/>
          <w:b w:val="0"/>
          <w:color w:val="auto"/>
          <w:kern w:val="2"/>
          <w:sz w:val="24"/>
          <w:szCs w:val="24"/>
          <w14:ligatures w14:val="standardContextual"/>
        </w:rPr>
        <w:t>yakni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bahwa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terbaik</w:t>
      </w:r>
      <w:proofErr w:type="spellEnd"/>
      <w:r w:rsidRPr="00B63DF7">
        <w:rPr>
          <w:rFonts w:asciiTheme="majorBidi" w:eastAsiaTheme="minorHAnsi" w:hAnsiTheme="majorBidi" w:cstheme="majorBidi"/>
          <w:b w:val="0"/>
          <w:color w:val="auto"/>
          <w:kern w:val="2"/>
          <w:sz w:val="24"/>
          <w:szCs w:val="24"/>
          <w14:ligatures w14:val="standardContextual"/>
        </w:rPr>
        <w:t xml:space="preserve"> agar </w:t>
      </w:r>
      <w:proofErr w:type="spellStart"/>
      <w:r w:rsidRPr="00B63DF7">
        <w:rPr>
          <w:rFonts w:asciiTheme="majorBidi" w:eastAsiaTheme="minorHAnsi" w:hAnsiTheme="majorBidi" w:cstheme="majorBidi"/>
          <w:b w:val="0"/>
          <w:color w:val="auto"/>
          <w:kern w:val="2"/>
          <w:sz w:val="24"/>
          <w:szCs w:val="24"/>
          <w14:ligatures w14:val="standardContextual"/>
        </w:rPr>
        <w:t>bersaing</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unggul</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proofErr w:type="gramStart"/>
      <w:r w:rsidRPr="00B63DF7">
        <w:rPr>
          <w:rFonts w:asciiTheme="majorBidi" w:eastAsiaTheme="minorHAnsi" w:hAnsiTheme="majorBidi" w:cstheme="majorBidi"/>
          <w:b w:val="0"/>
          <w:color w:val="auto"/>
          <w:kern w:val="2"/>
          <w:sz w:val="24"/>
          <w:szCs w:val="24"/>
          <w14:ligatures w14:val="standardContextual"/>
        </w:rPr>
        <w:t>persaingan</w:t>
      </w:r>
      <w:proofErr w:type="spellEnd"/>
      <w:r w:rsidRPr="00B63DF7">
        <w:rPr>
          <w:rFonts w:asciiTheme="majorBidi" w:eastAsiaTheme="minorHAnsi" w:hAnsiTheme="majorBidi" w:cstheme="majorBidi"/>
          <w:b w:val="0"/>
          <w:color w:val="auto"/>
          <w:kern w:val="2"/>
          <w:sz w:val="24"/>
          <w:szCs w:val="24"/>
          <w14:ligatures w14:val="standardContextual"/>
        </w:rPr>
        <w:t xml:space="preserve">  global</w:t>
      </w:r>
      <w:proofErr w:type="gram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menghasilkan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terbaik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menghasilkan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terbaik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diperlukan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upaya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perbaikan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berkesinambungan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kemampuan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manusia</w:t>
      </w:r>
      <w:proofErr w:type="spellEnd"/>
      <w:r w:rsidRPr="00B63DF7">
        <w:rPr>
          <w:rFonts w:asciiTheme="majorBidi" w:eastAsiaTheme="minorHAnsi" w:hAnsiTheme="majorBidi" w:cstheme="majorBidi"/>
          <w:b w:val="0"/>
          <w:color w:val="auto"/>
          <w:kern w:val="2"/>
          <w:sz w:val="24"/>
          <w:szCs w:val="24"/>
          <w14:ligatures w14:val="standardContextual"/>
        </w:rPr>
        <w:t xml:space="preserve">, proses dan </w:t>
      </w:r>
      <w:proofErr w:type="spellStart"/>
      <w:r w:rsidRPr="00B63DF7">
        <w:rPr>
          <w:rFonts w:asciiTheme="majorBidi" w:eastAsiaTheme="minorHAnsi" w:hAnsiTheme="majorBidi" w:cstheme="majorBidi"/>
          <w:b w:val="0"/>
          <w:color w:val="auto"/>
          <w:kern w:val="2"/>
          <w:sz w:val="24"/>
          <w:szCs w:val="24"/>
          <w14:ligatures w14:val="standardContextual"/>
        </w:rPr>
        <w:t>lingkungannya</w:t>
      </w:r>
      <w:proofErr w:type="spellEnd"/>
      <w:r w:rsidRPr="00B63DF7">
        <w:rPr>
          <w:rFonts w:asciiTheme="majorBidi" w:eastAsiaTheme="minorHAnsi" w:hAnsiTheme="majorBidi" w:cstheme="majorBidi"/>
          <w:b w:val="0"/>
          <w:color w:val="auto"/>
          <w:kern w:val="2"/>
          <w:sz w:val="24"/>
          <w:szCs w:val="24"/>
          <w14:ligatures w14:val="standardContextual"/>
        </w:rPr>
        <w:t xml:space="preserve">. Cara </w:t>
      </w:r>
      <w:proofErr w:type="spellStart"/>
      <w:r w:rsidRPr="00B63DF7">
        <w:rPr>
          <w:rFonts w:asciiTheme="majorBidi" w:eastAsiaTheme="minorHAnsi" w:hAnsiTheme="majorBidi" w:cstheme="majorBidi"/>
          <w:b w:val="0"/>
          <w:color w:val="auto"/>
          <w:kern w:val="2"/>
          <w:sz w:val="24"/>
          <w:szCs w:val="24"/>
          <w14:ligatures w14:val="standardContextual"/>
        </w:rPr>
        <w:t>terbaik</w:t>
      </w:r>
      <w:proofErr w:type="spellEnd"/>
      <w:r w:rsidRPr="00B63DF7">
        <w:rPr>
          <w:rFonts w:asciiTheme="majorBidi" w:eastAsiaTheme="minorHAnsi" w:hAnsiTheme="majorBidi" w:cstheme="majorBidi"/>
          <w:b w:val="0"/>
          <w:color w:val="auto"/>
          <w:kern w:val="2"/>
          <w:sz w:val="24"/>
          <w:szCs w:val="24"/>
          <w14:ligatures w14:val="standardContextual"/>
        </w:rPr>
        <w:t xml:space="preserve"> agar </w:t>
      </w:r>
      <w:proofErr w:type="spellStart"/>
      <w:r w:rsidRPr="00B63DF7">
        <w:rPr>
          <w:rFonts w:asciiTheme="majorBidi" w:eastAsiaTheme="minorHAnsi" w:hAnsiTheme="majorBidi" w:cstheme="majorBidi"/>
          <w:b w:val="0"/>
          <w:color w:val="auto"/>
          <w:kern w:val="2"/>
          <w:sz w:val="24"/>
          <w:szCs w:val="24"/>
          <w14:ligatures w14:val="standardContextual"/>
        </w:rPr>
        <w:t>dapat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memperbaiki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kemampuan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komponen-komponen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berkesinambungan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menerapkan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peran</w:t>
      </w:r>
      <w:proofErr w:type="spellEnd"/>
      <w:r w:rsidRPr="00B63DF7">
        <w:rPr>
          <w:rFonts w:asciiTheme="majorBidi" w:eastAsiaTheme="minorHAnsi" w:hAnsiTheme="majorBidi" w:cstheme="majorBidi"/>
          <w:b w:val="0"/>
          <w:color w:val="auto"/>
          <w:kern w:val="2"/>
          <w:sz w:val="24"/>
          <w:szCs w:val="24"/>
          <w14:ligatures w14:val="standardContextual"/>
        </w:rPr>
        <w:t xml:space="preserve"> Total Quality Management (TQM). </w:t>
      </w:r>
      <w:proofErr w:type="spellStart"/>
      <w:r w:rsidRPr="00B63DF7">
        <w:rPr>
          <w:rFonts w:asciiTheme="majorBidi" w:eastAsiaTheme="minorHAnsi" w:hAnsiTheme="majorBidi" w:cstheme="majorBidi"/>
          <w:b w:val="0"/>
          <w:color w:val="auto"/>
          <w:kern w:val="2"/>
          <w:sz w:val="24"/>
          <w:szCs w:val="24"/>
          <w14:ligatures w14:val="standardContextual"/>
        </w:rPr>
        <w:t>Menurut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Rivai</w:t>
      </w:r>
      <w:proofErr w:type="spellEnd"/>
      <w:r w:rsidRPr="00B63DF7">
        <w:rPr>
          <w:rFonts w:asciiTheme="majorBidi" w:eastAsiaTheme="minorHAnsi" w:hAnsiTheme="majorBidi" w:cstheme="majorBidi"/>
          <w:b w:val="0"/>
          <w:color w:val="auto"/>
          <w:kern w:val="2"/>
          <w:sz w:val="24"/>
          <w:szCs w:val="24"/>
          <w14:ligatures w14:val="standardContextual"/>
        </w:rPr>
        <w:t xml:space="preserve"> (2008:62) </w:t>
      </w:r>
      <w:proofErr w:type="spellStart"/>
      <w:r w:rsidRPr="00B63DF7">
        <w:rPr>
          <w:rFonts w:asciiTheme="majorBidi" w:eastAsiaTheme="minorHAnsi" w:hAnsiTheme="majorBidi" w:cstheme="majorBidi"/>
          <w:b w:val="0"/>
          <w:color w:val="auto"/>
          <w:kern w:val="2"/>
          <w:sz w:val="24"/>
          <w:szCs w:val="24"/>
          <w14:ligatures w14:val="standardContextual"/>
        </w:rPr>
        <w:t>mengatakan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definisi</w:t>
      </w:r>
      <w:proofErr w:type="spellEnd"/>
      <w:r w:rsidRPr="00B63DF7">
        <w:rPr>
          <w:rFonts w:asciiTheme="majorBidi" w:eastAsiaTheme="minorHAnsi" w:hAnsiTheme="majorBidi" w:cstheme="majorBidi"/>
          <w:b w:val="0"/>
          <w:color w:val="auto"/>
          <w:kern w:val="2"/>
          <w:sz w:val="24"/>
          <w:szCs w:val="24"/>
          <w14:ligatures w14:val="standardContextual"/>
        </w:rPr>
        <w:t xml:space="preserve"> Total Quality Management (TQM)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konsep</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memerlukan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komitmen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keterlibatan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pihak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seluruh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pengelola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perusahaan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memenuhi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keinginan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kepuasan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pelanggan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konsisten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Pristiyono</w:t>
      </w:r>
      <w:proofErr w:type="spellEnd"/>
      <w:r w:rsidRPr="00B63DF7">
        <w:rPr>
          <w:rFonts w:asciiTheme="majorBidi" w:eastAsiaTheme="minorHAnsi" w:hAnsiTheme="majorBidi" w:cstheme="majorBidi"/>
          <w:b w:val="0"/>
          <w:color w:val="auto"/>
          <w:kern w:val="2"/>
          <w:sz w:val="24"/>
          <w:szCs w:val="24"/>
          <w14:ligatures w14:val="standardContextual"/>
        </w:rPr>
        <w:t xml:space="preserve"> &amp; </w:t>
      </w:r>
      <w:proofErr w:type="spellStart"/>
      <w:r w:rsidRPr="00B63DF7">
        <w:rPr>
          <w:rFonts w:asciiTheme="majorBidi" w:eastAsiaTheme="minorHAnsi" w:hAnsiTheme="majorBidi" w:cstheme="majorBidi"/>
          <w:b w:val="0"/>
          <w:color w:val="auto"/>
          <w:kern w:val="2"/>
          <w:sz w:val="24"/>
          <w:szCs w:val="24"/>
          <w14:ligatures w14:val="standardContextual"/>
        </w:rPr>
        <w:t>Sahputra</w:t>
      </w:r>
      <w:proofErr w:type="spellEnd"/>
      <w:r w:rsidRPr="00B63DF7">
        <w:rPr>
          <w:rFonts w:asciiTheme="majorBidi" w:eastAsiaTheme="minorHAnsi" w:hAnsiTheme="majorBidi" w:cstheme="majorBidi"/>
          <w:b w:val="0"/>
          <w:color w:val="auto"/>
          <w:kern w:val="2"/>
          <w:sz w:val="24"/>
          <w:szCs w:val="24"/>
          <w14:ligatures w14:val="standardContextual"/>
        </w:rPr>
        <w:t xml:space="preserve">, 2019).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derajat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keunggulan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pengelolaan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proofErr w:type="gramStart"/>
      <w:r w:rsidRPr="00B63DF7">
        <w:rPr>
          <w:rFonts w:asciiTheme="majorBidi" w:eastAsiaTheme="minorHAnsi" w:hAnsiTheme="majorBidi" w:cstheme="majorBidi"/>
          <w:b w:val="0"/>
          <w:color w:val="auto"/>
          <w:kern w:val="2"/>
          <w:sz w:val="24"/>
          <w:szCs w:val="24"/>
          <w14:ligatures w14:val="standardContextual"/>
        </w:rPr>
        <w:t>efektif</w:t>
      </w:r>
      <w:proofErr w:type="spellEnd"/>
      <w:r w:rsidRPr="00B63DF7">
        <w:rPr>
          <w:rFonts w:asciiTheme="majorBidi" w:eastAsiaTheme="minorHAnsi" w:hAnsiTheme="majorBidi" w:cstheme="majorBidi"/>
          <w:b w:val="0"/>
          <w:color w:val="auto"/>
          <w:kern w:val="2"/>
          <w:sz w:val="24"/>
          <w:szCs w:val="24"/>
          <w14:ligatures w14:val="standardContextual"/>
        </w:rPr>
        <w:t xml:space="preserve">  dan</w:t>
      </w:r>
      <w:proofErr w:type="gram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efisien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melahirkan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keunggulan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peserta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didik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melaksanakan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menyelesaikan</w:t>
      </w:r>
      <w:proofErr w:type="spellEnd"/>
      <w:r w:rsidRPr="00B63DF7">
        <w:rPr>
          <w:rFonts w:asciiTheme="majorBidi" w:eastAsiaTheme="minorHAnsi" w:hAnsiTheme="majorBidi" w:cstheme="majorBidi"/>
          <w:b w:val="0"/>
          <w:color w:val="auto"/>
          <w:kern w:val="2"/>
          <w:sz w:val="24"/>
          <w:szCs w:val="24"/>
          <w14:ligatures w14:val="standardContextual"/>
        </w:rPr>
        <w:t xml:space="preserve"> program </w:t>
      </w:r>
      <w:proofErr w:type="spellStart"/>
      <w:r w:rsidRPr="00B63DF7">
        <w:rPr>
          <w:rFonts w:asciiTheme="majorBidi" w:eastAsiaTheme="minorHAnsi" w:hAnsiTheme="majorBidi" w:cstheme="majorBidi"/>
          <w:b w:val="0"/>
          <w:color w:val="auto"/>
          <w:kern w:val="2"/>
          <w:sz w:val="24"/>
          <w:szCs w:val="24"/>
          <w14:ligatures w14:val="standardContextual"/>
        </w:rPr>
        <w:t>pembeajaran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tertentu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Rosadi</w:t>
      </w:r>
      <w:proofErr w:type="spellEnd"/>
      <w:r w:rsidRPr="00B63DF7">
        <w:rPr>
          <w:rFonts w:asciiTheme="majorBidi" w:eastAsiaTheme="minorHAnsi" w:hAnsiTheme="majorBidi" w:cstheme="majorBidi"/>
          <w:b w:val="0"/>
          <w:color w:val="auto"/>
          <w:kern w:val="2"/>
          <w:sz w:val="24"/>
          <w:szCs w:val="24"/>
          <w14:ligatures w14:val="standardContextual"/>
        </w:rPr>
        <w:t>, 2021).</w:t>
      </w:r>
    </w:p>
    <w:p w14:paraId="7812ADD6"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Latar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belakang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kebijakan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madrasah di Indonesia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bahwa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setiap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warga</w:t>
      </w:r>
      <w:proofErr w:type="spellEnd"/>
      <w:r w:rsidRPr="00B63DF7">
        <w:rPr>
          <w:rFonts w:asciiTheme="majorBidi" w:eastAsiaTheme="minorHAnsi" w:hAnsiTheme="majorBidi" w:cstheme="majorBidi"/>
          <w:b w:val="0"/>
          <w:color w:val="auto"/>
          <w:kern w:val="2"/>
          <w:sz w:val="24"/>
          <w:szCs w:val="24"/>
          <w14:ligatures w14:val="standardContextual"/>
        </w:rPr>
        <w:t xml:space="preserve"> negara </w:t>
      </w:r>
      <w:proofErr w:type="spellStart"/>
      <w:r w:rsidRPr="00B63DF7">
        <w:rPr>
          <w:rFonts w:asciiTheme="majorBidi" w:eastAsiaTheme="minorHAnsi" w:hAnsiTheme="majorBidi" w:cstheme="majorBidi"/>
          <w:b w:val="0"/>
          <w:color w:val="auto"/>
          <w:kern w:val="2"/>
          <w:sz w:val="24"/>
          <w:szCs w:val="24"/>
          <w14:ligatures w14:val="standardContextual"/>
        </w:rPr>
        <w:t>berhak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memperoleh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dapat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menyelenggarakan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maka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setiap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program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harus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memenuhi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melampaui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dilakukan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melalui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kegiatan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kelayakan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setiap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program Pendidikan (UU RI, 2003). </w:t>
      </w:r>
    </w:p>
    <w:p w14:paraId="7FA3D330"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merupakan</w:t>
      </w:r>
      <w:proofErr w:type="spellEnd"/>
      <w:r w:rsidRPr="00B63DF7">
        <w:rPr>
          <w:rFonts w:asciiTheme="majorBidi" w:eastAsiaTheme="minorHAnsi" w:hAnsiTheme="majorBidi" w:cstheme="majorBidi"/>
          <w:b w:val="0"/>
          <w:color w:val="auto"/>
          <w:kern w:val="2"/>
          <w:sz w:val="24"/>
          <w:szCs w:val="24"/>
          <w14:ligatures w14:val="standardContextual"/>
        </w:rPr>
        <w:t xml:space="preserve"> proses </w:t>
      </w:r>
      <w:proofErr w:type="spellStart"/>
      <w:r w:rsidRPr="00B63DF7">
        <w:rPr>
          <w:rFonts w:asciiTheme="majorBidi" w:eastAsiaTheme="minorHAnsi" w:hAnsiTheme="majorBidi" w:cstheme="majorBidi"/>
          <w:b w:val="0"/>
          <w:color w:val="auto"/>
          <w:kern w:val="2"/>
          <w:sz w:val="24"/>
          <w:szCs w:val="24"/>
          <w14:ligatures w14:val="standardContextual"/>
        </w:rPr>
        <w:t>penilaian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jenjang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kualifikasi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baik</w:t>
      </w:r>
      <w:proofErr w:type="spellEnd"/>
      <w:r w:rsidRPr="00B63DF7">
        <w:rPr>
          <w:rFonts w:asciiTheme="majorBidi" w:eastAsiaTheme="minorHAnsi" w:hAnsiTheme="majorBidi" w:cstheme="majorBidi"/>
          <w:b w:val="0"/>
          <w:color w:val="auto"/>
          <w:kern w:val="2"/>
          <w:sz w:val="24"/>
          <w:szCs w:val="24"/>
          <w14:ligatures w14:val="standardContextual"/>
        </w:rPr>
        <w:t xml:space="preserve"> negeri </w:t>
      </w:r>
      <w:proofErr w:type="spellStart"/>
      <w:r w:rsidRPr="00B63DF7">
        <w:rPr>
          <w:rFonts w:asciiTheme="majorBidi" w:eastAsiaTheme="minorHAnsi" w:hAnsiTheme="majorBidi" w:cstheme="majorBidi"/>
          <w:b w:val="0"/>
          <w:color w:val="auto"/>
          <w:kern w:val="2"/>
          <w:sz w:val="24"/>
          <w:szCs w:val="24"/>
          <w14:ligatures w14:val="standardContextual"/>
        </w:rPr>
        <w:t>maupun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swasta</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dilakukan</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pemerintah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pengakuan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resmi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kelayakan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Hasil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berimplikasi</w:t>
      </w:r>
      <w:proofErr w:type="spellEnd"/>
      <w:r w:rsidRPr="00B63DF7">
        <w:rPr>
          <w:rFonts w:asciiTheme="majorBidi" w:eastAsiaTheme="minorHAnsi" w:hAnsiTheme="majorBidi" w:cstheme="majorBidi"/>
          <w:b w:val="0"/>
          <w:color w:val="auto"/>
          <w:kern w:val="2"/>
          <w:sz w:val="24"/>
          <w:szCs w:val="24"/>
          <w14:ligatures w14:val="standardContextual"/>
        </w:rPr>
        <w:t xml:space="preserve"> pada </w:t>
      </w:r>
      <w:proofErr w:type="spellStart"/>
      <w:r w:rsidRPr="00B63DF7">
        <w:rPr>
          <w:rFonts w:asciiTheme="majorBidi" w:eastAsiaTheme="minorHAnsi" w:hAnsiTheme="majorBidi" w:cstheme="majorBidi"/>
          <w:b w:val="0"/>
          <w:color w:val="auto"/>
          <w:kern w:val="2"/>
          <w:sz w:val="24"/>
          <w:szCs w:val="24"/>
          <w14:ligatures w14:val="standardContextual"/>
        </w:rPr>
        <w:t>penetapan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peringkat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yakni</w:t>
      </w:r>
      <w:proofErr w:type="spellEnd"/>
      <w:r w:rsidRPr="00B63DF7">
        <w:rPr>
          <w:rFonts w:asciiTheme="majorBidi" w:eastAsiaTheme="minorHAnsi" w:hAnsiTheme="majorBidi" w:cstheme="majorBidi"/>
          <w:b w:val="0"/>
          <w:color w:val="auto"/>
          <w:kern w:val="2"/>
          <w:sz w:val="24"/>
          <w:szCs w:val="24"/>
          <w14:ligatures w14:val="standardContextual"/>
        </w:rPr>
        <w:t xml:space="preserve"> A (</w:t>
      </w:r>
      <w:proofErr w:type="spellStart"/>
      <w:r w:rsidRPr="00B63DF7">
        <w:rPr>
          <w:rFonts w:asciiTheme="majorBidi" w:eastAsiaTheme="minorHAnsi" w:hAnsiTheme="majorBidi" w:cstheme="majorBidi"/>
          <w:b w:val="0"/>
          <w:color w:val="auto"/>
          <w:kern w:val="2"/>
          <w:sz w:val="24"/>
          <w:szCs w:val="24"/>
          <w14:ligatures w14:val="standardContextual"/>
        </w:rPr>
        <w:t>unggul</w:t>
      </w:r>
      <w:proofErr w:type="spellEnd"/>
      <w:r w:rsidRPr="00B63DF7">
        <w:rPr>
          <w:rFonts w:asciiTheme="majorBidi" w:eastAsiaTheme="minorHAnsi" w:hAnsiTheme="majorBidi" w:cstheme="majorBidi"/>
          <w:b w:val="0"/>
          <w:color w:val="auto"/>
          <w:kern w:val="2"/>
          <w:sz w:val="24"/>
          <w:szCs w:val="24"/>
          <w14:ligatures w14:val="standardContextual"/>
        </w:rPr>
        <w:t>), B (</w:t>
      </w:r>
      <w:proofErr w:type="spellStart"/>
      <w:r w:rsidRPr="00B63DF7">
        <w:rPr>
          <w:rFonts w:asciiTheme="majorBidi" w:eastAsiaTheme="minorHAnsi" w:hAnsiTheme="majorBidi" w:cstheme="majorBidi"/>
          <w:b w:val="0"/>
          <w:color w:val="auto"/>
          <w:kern w:val="2"/>
          <w:sz w:val="24"/>
          <w:szCs w:val="24"/>
          <w14:ligatures w14:val="standardContextual"/>
        </w:rPr>
        <w:t>baik</w:t>
      </w:r>
      <w:proofErr w:type="spellEnd"/>
      <w:r w:rsidRPr="00B63DF7">
        <w:rPr>
          <w:rFonts w:asciiTheme="majorBidi" w:eastAsiaTheme="minorHAnsi" w:hAnsiTheme="majorBidi" w:cstheme="majorBidi"/>
          <w:b w:val="0"/>
          <w:color w:val="auto"/>
          <w:kern w:val="2"/>
          <w:sz w:val="24"/>
          <w:szCs w:val="24"/>
          <w14:ligatures w14:val="standardContextual"/>
        </w:rPr>
        <w:t>), dan C (</w:t>
      </w:r>
      <w:proofErr w:type="spellStart"/>
      <w:r w:rsidRPr="00B63DF7">
        <w:rPr>
          <w:rFonts w:asciiTheme="majorBidi" w:eastAsiaTheme="minorHAnsi" w:hAnsiTheme="majorBidi" w:cstheme="majorBidi"/>
          <w:b w:val="0"/>
          <w:color w:val="auto"/>
          <w:kern w:val="2"/>
          <w:sz w:val="24"/>
          <w:szCs w:val="24"/>
          <w14:ligatures w14:val="standardContextual"/>
        </w:rPr>
        <w:t>cukup</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menunjukkan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posisi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kualitas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berdasarkan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ditetapkan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Susilawati</w:t>
      </w:r>
      <w:proofErr w:type="spellEnd"/>
      <w:r w:rsidRPr="00B63DF7">
        <w:rPr>
          <w:rFonts w:asciiTheme="majorBidi" w:eastAsiaTheme="minorHAnsi" w:hAnsiTheme="majorBidi" w:cstheme="majorBidi"/>
          <w:b w:val="0"/>
          <w:color w:val="auto"/>
          <w:kern w:val="2"/>
          <w:sz w:val="24"/>
          <w:szCs w:val="24"/>
          <w14:ligatures w14:val="standardContextual"/>
        </w:rPr>
        <w:t xml:space="preserve">, 2022). </w:t>
      </w:r>
    </w:p>
    <w:p w14:paraId="4AE9E0BB"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upaya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meningkatkan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peringkat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pada </w:t>
      </w:r>
      <w:proofErr w:type="spellStart"/>
      <w:r w:rsidRPr="00B63DF7">
        <w:rPr>
          <w:rFonts w:asciiTheme="majorBidi" w:eastAsiaTheme="minorHAnsi" w:hAnsiTheme="majorBidi" w:cstheme="majorBidi"/>
          <w:b w:val="0"/>
          <w:color w:val="auto"/>
          <w:kern w:val="2"/>
          <w:sz w:val="24"/>
          <w:szCs w:val="24"/>
          <w14:ligatures w14:val="standardContextual"/>
        </w:rPr>
        <w:t>dasarnya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perlu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melakukan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pembenahan</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penguatan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aspek-aspek</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seperti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administrasi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sarana</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prasarana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serta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komponen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pendukung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lainnya</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berkontribusi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peningkatan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termasuk</w:t>
      </w:r>
      <w:proofErr w:type="spellEnd"/>
      <w:r w:rsidRPr="00B63DF7">
        <w:rPr>
          <w:rFonts w:asciiTheme="majorBidi" w:eastAsiaTheme="minorHAnsi" w:hAnsiTheme="majorBidi" w:cstheme="majorBidi"/>
          <w:b w:val="0"/>
          <w:color w:val="auto"/>
          <w:kern w:val="2"/>
          <w:sz w:val="24"/>
          <w:szCs w:val="24"/>
          <w14:ligatures w14:val="standardContextual"/>
        </w:rPr>
        <w:t xml:space="preserve"> di SMK Bina </w:t>
      </w:r>
      <w:proofErr w:type="spellStart"/>
      <w:r w:rsidRPr="00B63DF7">
        <w:rPr>
          <w:rFonts w:asciiTheme="majorBidi" w:eastAsiaTheme="minorHAnsi" w:hAnsiTheme="majorBidi" w:cstheme="majorBidi"/>
          <w:b w:val="0"/>
          <w:color w:val="auto"/>
          <w:kern w:val="2"/>
          <w:sz w:val="24"/>
          <w:szCs w:val="24"/>
          <w14:ligatures w14:val="standardContextual"/>
        </w:rPr>
        <w:t>Insan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Mandiri</w:t>
      </w:r>
      <w:proofErr w:type="spellEnd"/>
      <w:r w:rsidRPr="00B63DF7">
        <w:rPr>
          <w:rFonts w:asciiTheme="majorBidi" w:eastAsiaTheme="minorHAnsi" w:hAnsiTheme="majorBidi" w:cstheme="majorBidi"/>
          <w:b w:val="0"/>
          <w:color w:val="auto"/>
          <w:kern w:val="2"/>
          <w:sz w:val="24"/>
          <w:szCs w:val="24"/>
          <w14:ligatures w14:val="standardContextual"/>
        </w:rPr>
        <w:t xml:space="preserve"> Kota Cirebon. </w:t>
      </w:r>
      <w:proofErr w:type="spellStart"/>
      <w:r w:rsidRPr="00B63DF7">
        <w:rPr>
          <w:rFonts w:asciiTheme="majorBidi" w:eastAsiaTheme="minorHAnsi" w:hAnsiTheme="majorBidi" w:cstheme="majorBidi"/>
          <w:b w:val="0"/>
          <w:color w:val="auto"/>
          <w:kern w:val="2"/>
          <w:sz w:val="24"/>
          <w:szCs w:val="24"/>
          <w14:ligatures w14:val="standardContextual"/>
        </w:rPr>
        <w:t>Namun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demikian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keterbatasan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sarana</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prasarana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belum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optimalnya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pengembangan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serta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kurang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maksimalnya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penerapan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fungsi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menjadi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kendala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upaya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peningkatan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di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w:t>
      </w:r>
    </w:p>
    <w:p w14:paraId="095F4F5D" w14:textId="77777777" w:rsidR="00B63DF7" w:rsidRPr="00B63DF7" w:rsidRDefault="00B63DF7" w:rsidP="00B63DF7">
      <w:pPr>
        <w:pStyle w:val="Judul1"/>
        <w:spacing w:line="276" w:lineRule="auto"/>
        <w:ind w:firstLine="709"/>
        <w:jc w:val="both"/>
        <w:rPr>
          <w:rFonts w:asciiTheme="majorBidi" w:eastAsiaTheme="minorHAnsi" w:hAnsiTheme="majorBidi" w:cstheme="majorBidi"/>
          <w:b w:val="0"/>
          <w:color w:val="auto"/>
          <w:kern w:val="2"/>
          <w:sz w:val="24"/>
          <w:szCs w:val="24"/>
          <w14:ligatures w14:val="standardContextual"/>
        </w:rPr>
      </w:pPr>
      <w:proofErr w:type="spellStart"/>
      <w:r w:rsidRPr="00B63DF7">
        <w:rPr>
          <w:rFonts w:asciiTheme="majorBidi" w:eastAsiaTheme="minorHAnsi" w:hAnsiTheme="majorBidi" w:cstheme="majorBidi"/>
          <w:b w:val="0"/>
          <w:color w:val="auto"/>
          <w:kern w:val="2"/>
          <w:sz w:val="24"/>
          <w:szCs w:val="24"/>
          <w14:ligatures w14:val="standardContextual"/>
        </w:rPr>
        <w:t>Sejalan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itu</w:t>
      </w:r>
      <w:proofErr w:type="spellEnd"/>
      <w:r w:rsidRPr="00B63DF7">
        <w:rPr>
          <w:rFonts w:asciiTheme="majorBidi" w:eastAsiaTheme="minorHAnsi" w:hAnsiTheme="majorBidi" w:cstheme="majorBidi"/>
          <w:b w:val="0"/>
          <w:color w:val="auto"/>
          <w:kern w:val="2"/>
          <w:sz w:val="24"/>
          <w:szCs w:val="24"/>
          <w14:ligatures w14:val="standardContextual"/>
        </w:rPr>
        <w:t xml:space="preserve">, Putra dan </w:t>
      </w:r>
      <w:proofErr w:type="spellStart"/>
      <w:r w:rsidRPr="00B63DF7">
        <w:rPr>
          <w:rFonts w:asciiTheme="majorBidi" w:eastAsiaTheme="minorHAnsi" w:hAnsiTheme="majorBidi" w:cstheme="majorBidi"/>
          <w:b w:val="0"/>
          <w:color w:val="auto"/>
          <w:kern w:val="2"/>
          <w:sz w:val="24"/>
          <w:szCs w:val="24"/>
          <w14:ligatures w14:val="standardContextual"/>
        </w:rPr>
        <w:t>Hasri</w:t>
      </w:r>
      <w:proofErr w:type="spellEnd"/>
      <w:r w:rsidRPr="00B63DF7">
        <w:rPr>
          <w:rFonts w:asciiTheme="majorBidi" w:eastAsiaTheme="minorHAnsi" w:hAnsiTheme="majorBidi" w:cstheme="majorBidi"/>
          <w:b w:val="0"/>
          <w:color w:val="auto"/>
          <w:kern w:val="2"/>
          <w:sz w:val="24"/>
          <w:szCs w:val="24"/>
          <w14:ligatures w14:val="standardContextual"/>
        </w:rPr>
        <w:t xml:space="preserve"> (2022) </w:t>
      </w:r>
      <w:proofErr w:type="spellStart"/>
      <w:r w:rsidRPr="00B63DF7">
        <w:rPr>
          <w:rFonts w:asciiTheme="majorBidi" w:eastAsiaTheme="minorHAnsi" w:hAnsiTheme="majorBidi" w:cstheme="majorBidi"/>
          <w:b w:val="0"/>
          <w:color w:val="auto"/>
          <w:kern w:val="2"/>
          <w:sz w:val="24"/>
          <w:szCs w:val="24"/>
          <w14:ligatures w14:val="standardContextual"/>
        </w:rPr>
        <w:t>menyimpulkan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bahwa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pelaksanaan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memerlukan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pengelolaan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sistematis</w:t>
      </w:r>
      <w:proofErr w:type="spellEnd"/>
      <w:r w:rsidRPr="00B63DF7">
        <w:rPr>
          <w:rFonts w:asciiTheme="majorBidi" w:eastAsiaTheme="minorHAnsi" w:hAnsiTheme="majorBidi" w:cstheme="majorBidi"/>
          <w:b w:val="0"/>
          <w:color w:val="auto"/>
          <w:kern w:val="2"/>
          <w:sz w:val="24"/>
          <w:szCs w:val="24"/>
          <w14:ligatures w14:val="standardContextual"/>
        </w:rPr>
        <w:t xml:space="preserve"> agar </w:t>
      </w:r>
      <w:proofErr w:type="spellStart"/>
      <w:r w:rsidRPr="00B63DF7">
        <w:rPr>
          <w:rFonts w:asciiTheme="majorBidi" w:eastAsiaTheme="minorHAnsi" w:hAnsiTheme="majorBidi" w:cstheme="majorBidi"/>
          <w:b w:val="0"/>
          <w:color w:val="auto"/>
          <w:kern w:val="2"/>
          <w:sz w:val="24"/>
          <w:szCs w:val="24"/>
          <w14:ligatures w14:val="standardContextual"/>
        </w:rPr>
        <w:t>prosesnya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berjalan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efektif</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tujuan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diharapkan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dapat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tercapai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harus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dilaksanakan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sesuai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fungsi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meliputi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perencanaan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pengorganisasian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pelaksanaan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serta</w:t>
      </w:r>
      <w:proofErr w:type="spellEnd"/>
      <w:r w:rsidRPr="00B63DF7">
        <w:rPr>
          <w:rFonts w:asciiTheme="majorBidi" w:eastAsiaTheme="minorHAnsi" w:hAnsiTheme="majorBidi" w:cstheme="majorBidi"/>
          <w:b w:val="0"/>
          <w:color w:val="auto"/>
          <w:kern w:val="2"/>
          <w:sz w:val="24"/>
          <w:szCs w:val="24"/>
          <w14:ligatures w14:val="standardContextual"/>
        </w:rPr>
        <w:t xml:space="preserve"> monitoring dan </w:t>
      </w:r>
      <w:proofErr w:type="spellStart"/>
      <w:r w:rsidRPr="00B63DF7">
        <w:rPr>
          <w:rFonts w:asciiTheme="majorBidi" w:eastAsiaTheme="minorHAnsi" w:hAnsiTheme="majorBidi" w:cstheme="majorBidi"/>
          <w:b w:val="0"/>
          <w:color w:val="auto"/>
          <w:kern w:val="2"/>
          <w:sz w:val="24"/>
          <w:szCs w:val="24"/>
          <w14:ligatures w14:val="standardContextual"/>
        </w:rPr>
        <w:t>evaluasi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praktiknya</w:t>
      </w:r>
      <w:proofErr w:type="spellEnd"/>
      <w:r w:rsidRPr="00B63DF7">
        <w:rPr>
          <w:rFonts w:asciiTheme="majorBidi" w:eastAsiaTheme="minorHAnsi" w:hAnsiTheme="majorBidi" w:cstheme="majorBidi"/>
          <w:b w:val="0"/>
          <w:color w:val="auto"/>
          <w:kern w:val="2"/>
          <w:sz w:val="24"/>
          <w:szCs w:val="24"/>
          <w14:ligatures w14:val="standardContextual"/>
        </w:rPr>
        <w:t xml:space="preserve">, proses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sering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menghadapi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hambatan</w:t>
      </w:r>
      <w:proofErr w:type="spellEnd"/>
      <w:r w:rsidRPr="00B63DF7">
        <w:rPr>
          <w:rFonts w:asciiTheme="majorBidi" w:eastAsiaTheme="minorHAnsi" w:hAnsiTheme="majorBidi" w:cstheme="majorBidi"/>
          <w:b w:val="0"/>
          <w:color w:val="auto"/>
          <w:kern w:val="2"/>
          <w:sz w:val="24"/>
          <w:szCs w:val="24"/>
          <w14:ligatures w14:val="standardContextual"/>
        </w:rPr>
        <w:t xml:space="preserve">, salah </w:t>
      </w:r>
      <w:proofErr w:type="spellStart"/>
      <w:r w:rsidRPr="00B63DF7">
        <w:rPr>
          <w:rFonts w:asciiTheme="majorBidi" w:eastAsiaTheme="minorHAnsi" w:hAnsiTheme="majorBidi" w:cstheme="majorBidi"/>
          <w:b w:val="0"/>
          <w:color w:val="auto"/>
          <w:kern w:val="2"/>
          <w:sz w:val="24"/>
          <w:szCs w:val="24"/>
          <w14:ligatures w14:val="standardContextual"/>
        </w:rPr>
        <w:t>satunya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manipulasi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dokumen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atau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bukti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kegiatan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tidak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benar-benar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dilaksanakan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lastRenderedPageBreak/>
        <w:t>mencegah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hal</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perlu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memastikan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bahwa</w:t>
      </w:r>
      <w:proofErr w:type="spellEnd"/>
      <w:r w:rsidRPr="00B63DF7">
        <w:rPr>
          <w:rFonts w:asciiTheme="majorBidi" w:eastAsiaTheme="minorHAnsi" w:hAnsiTheme="majorBidi" w:cstheme="majorBidi"/>
          <w:b w:val="0"/>
          <w:color w:val="auto"/>
          <w:kern w:val="2"/>
          <w:sz w:val="24"/>
          <w:szCs w:val="24"/>
          <w14:ligatures w14:val="standardContextual"/>
        </w:rPr>
        <w:t xml:space="preserve"> proses </w:t>
      </w:r>
      <w:proofErr w:type="spellStart"/>
      <w:r w:rsidRPr="00B63DF7">
        <w:rPr>
          <w:rFonts w:asciiTheme="majorBidi" w:eastAsiaTheme="minorHAnsi" w:hAnsiTheme="majorBidi" w:cstheme="majorBidi"/>
          <w:b w:val="0"/>
          <w:color w:val="auto"/>
          <w:kern w:val="2"/>
          <w:sz w:val="24"/>
          <w:szCs w:val="24"/>
          <w14:ligatures w14:val="standardContextual"/>
        </w:rPr>
        <w:t>pembelajaran</w:t>
      </w:r>
      <w:proofErr w:type="spellEnd"/>
      <w:r w:rsidRPr="00B63DF7">
        <w:rPr>
          <w:rFonts w:asciiTheme="majorBidi" w:eastAsiaTheme="minorHAnsi" w:hAnsiTheme="majorBidi" w:cstheme="majorBidi"/>
          <w:b w:val="0"/>
          <w:color w:val="auto"/>
          <w:kern w:val="2"/>
          <w:sz w:val="24"/>
          <w:szCs w:val="24"/>
          <w14:ligatures w14:val="standardContextual"/>
        </w:rPr>
        <w:t xml:space="preserve"> dan tata </w:t>
      </w:r>
      <w:proofErr w:type="spellStart"/>
      <w:r w:rsidRPr="00B63DF7">
        <w:rPr>
          <w:rFonts w:asciiTheme="majorBidi" w:eastAsiaTheme="minorHAnsi" w:hAnsiTheme="majorBidi" w:cstheme="majorBidi"/>
          <w:b w:val="0"/>
          <w:color w:val="auto"/>
          <w:kern w:val="2"/>
          <w:sz w:val="24"/>
          <w:szCs w:val="24"/>
          <w14:ligatures w14:val="standardContextual"/>
        </w:rPr>
        <w:t>kelola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sekolah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benar-benar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diselenggarakan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sesuai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standar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sekadar</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memenuhi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kelengkapan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administratif</w:t>
      </w:r>
      <w:proofErr w:type="spellEnd"/>
      <w:r w:rsidRPr="00B63DF7">
        <w:rPr>
          <w:rFonts w:asciiTheme="majorBidi" w:eastAsiaTheme="minorHAnsi" w:hAnsiTheme="majorBidi" w:cstheme="majorBidi"/>
          <w:b w:val="0"/>
          <w:color w:val="auto"/>
          <w:kern w:val="2"/>
          <w:sz w:val="24"/>
          <w:szCs w:val="24"/>
          <w14:ligatures w14:val="standardContextual"/>
        </w:rPr>
        <w:t xml:space="preserve">. Setelah proses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dilakukan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juga </w:t>
      </w:r>
      <w:proofErr w:type="spellStart"/>
      <w:r w:rsidRPr="00B63DF7">
        <w:rPr>
          <w:rFonts w:asciiTheme="majorBidi" w:eastAsiaTheme="minorHAnsi" w:hAnsiTheme="majorBidi" w:cstheme="majorBidi"/>
          <w:b w:val="0"/>
          <w:color w:val="auto"/>
          <w:kern w:val="2"/>
          <w:sz w:val="24"/>
          <w:szCs w:val="24"/>
          <w14:ligatures w14:val="standardContextual"/>
        </w:rPr>
        <w:t>perlu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melaksanakan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tindak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lanjut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respons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evaluatif</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guna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mendukung</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pengembangan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lembaga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secara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berkelanjutan</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karena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pencapaian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yang optimal </w:t>
      </w:r>
      <w:proofErr w:type="spellStart"/>
      <w:r w:rsidRPr="00B63DF7">
        <w:rPr>
          <w:rFonts w:asciiTheme="majorBidi" w:eastAsiaTheme="minorHAnsi" w:hAnsiTheme="majorBidi" w:cstheme="majorBidi"/>
          <w:b w:val="0"/>
          <w:color w:val="auto"/>
          <w:kern w:val="2"/>
          <w:sz w:val="24"/>
          <w:szCs w:val="24"/>
          <w14:ligatures w14:val="standardContextual"/>
        </w:rPr>
        <w:t>menuntut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adanya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koordinasi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komunikasi</w:t>
      </w:r>
      <w:proofErr w:type="spellEnd"/>
      <w:r w:rsidRPr="00B63DF7">
        <w:rPr>
          <w:rFonts w:asciiTheme="majorBidi" w:eastAsiaTheme="minorHAnsi" w:hAnsiTheme="majorBidi" w:cstheme="majorBidi"/>
          <w:b w:val="0"/>
          <w:color w:val="auto"/>
          <w:kern w:val="2"/>
          <w:sz w:val="24"/>
          <w:szCs w:val="24"/>
          <w14:ligatures w14:val="standardContextual"/>
        </w:rPr>
        <w:t xml:space="preserve">, dan </w:t>
      </w:r>
      <w:proofErr w:type="spellStart"/>
      <w:r w:rsidRPr="00B63DF7">
        <w:rPr>
          <w:rFonts w:asciiTheme="majorBidi" w:eastAsiaTheme="minorHAnsi" w:hAnsiTheme="majorBidi" w:cstheme="majorBidi"/>
          <w:b w:val="0"/>
          <w:color w:val="auto"/>
          <w:kern w:val="2"/>
          <w:sz w:val="24"/>
          <w:szCs w:val="24"/>
          <w14:ligatures w14:val="standardContextual"/>
        </w:rPr>
        <w:t>kerja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sama</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sinergis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dari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seluruh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pemangku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kepentingan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demi </w:t>
      </w:r>
      <w:proofErr w:type="spellStart"/>
      <w:r w:rsidRPr="00B63DF7">
        <w:rPr>
          <w:rFonts w:asciiTheme="majorBidi" w:eastAsiaTheme="minorHAnsi" w:hAnsiTheme="majorBidi" w:cstheme="majorBidi"/>
          <w:b w:val="0"/>
          <w:color w:val="auto"/>
          <w:kern w:val="2"/>
          <w:sz w:val="24"/>
          <w:szCs w:val="24"/>
          <w14:ligatures w14:val="standardContextual"/>
        </w:rPr>
        <w:t>terwujudnya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tujuan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telah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ditetapkan</w:t>
      </w:r>
      <w:proofErr w:type="spellEnd"/>
      <w:r w:rsidRPr="00B63DF7">
        <w:rPr>
          <w:rFonts w:asciiTheme="majorBidi" w:eastAsiaTheme="minorHAnsi" w:hAnsiTheme="majorBidi" w:cstheme="majorBidi"/>
          <w:b w:val="0"/>
          <w:color w:val="auto"/>
          <w:kern w:val="2"/>
          <w:sz w:val="24"/>
          <w:szCs w:val="24"/>
          <w14:ligatures w14:val="standardContextual"/>
        </w:rPr>
        <w:t>.</w:t>
      </w:r>
    </w:p>
    <w:p w14:paraId="45103BC6" w14:textId="287445B4" w:rsidR="0045436D" w:rsidRPr="009B7BF1" w:rsidRDefault="00B63DF7" w:rsidP="00B63DF7">
      <w:pPr>
        <w:pStyle w:val="Judul1"/>
        <w:spacing w:before="0" w:line="276" w:lineRule="auto"/>
        <w:ind w:firstLine="709"/>
        <w:jc w:val="both"/>
        <w:rPr>
          <w:rFonts w:asciiTheme="majorBidi" w:eastAsia="Times New Roman" w:hAnsiTheme="majorBidi" w:cstheme="majorBidi"/>
          <w:b w:val="0"/>
          <w:bCs/>
          <w:color w:val="202124"/>
          <w:sz w:val="24"/>
          <w:szCs w:val="24"/>
        </w:rPr>
      </w:pPr>
      <w:proofErr w:type="spellStart"/>
      <w:r w:rsidRPr="00B63DF7">
        <w:rPr>
          <w:rFonts w:asciiTheme="majorBidi" w:eastAsiaTheme="minorHAnsi" w:hAnsiTheme="majorBidi" w:cstheme="majorBidi"/>
          <w:b w:val="0"/>
          <w:color w:val="auto"/>
          <w:kern w:val="2"/>
          <w:sz w:val="24"/>
          <w:szCs w:val="24"/>
          <w14:ligatures w14:val="standardContextual"/>
        </w:rPr>
        <w:t>Penelitian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bertujuan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untuk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memperoleh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pemahaman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lebih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komprehensif</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mengenai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penerapan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upaya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meraih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unggul</w:t>
      </w:r>
      <w:proofErr w:type="spellEnd"/>
      <w:r w:rsidRPr="00B63DF7">
        <w:rPr>
          <w:rFonts w:asciiTheme="majorBidi" w:eastAsiaTheme="minorHAnsi" w:hAnsiTheme="majorBidi" w:cstheme="majorBidi"/>
          <w:b w:val="0"/>
          <w:color w:val="auto"/>
          <w:kern w:val="2"/>
          <w:sz w:val="24"/>
          <w:szCs w:val="24"/>
          <w14:ligatures w14:val="standardContextual"/>
        </w:rPr>
        <w:t xml:space="preserve"> pada </w:t>
      </w:r>
      <w:proofErr w:type="spellStart"/>
      <w:r w:rsidRPr="00B63DF7">
        <w:rPr>
          <w:rFonts w:asciiTheme="majorBidi" w:eastAsiaTheme="minorHAnsi" w:hAnsiTheme="majorBidi" w:cstheme="majorBidi"/>
          <w:b w:val="0"/>
          <w:color w:val="auto"/>
          <w:kern w:val="2"/>
          <w:sz w:val="24"/>
          <w:szCs w:val="24"/>
          <w14:ligatures w14:val="standardContextual"/>
        </w:rPr>
        <w:t>satuan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pendidikan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konteks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tersebut</w:t>
      </w:r>
      <w:proofErr w:type="spellEnd"/>
      <w:r w:rsidRPr="00B63DF7">
        <w:rPr>
          <w:rFonts w:asciiTheme="majorBidi" w:eastAsiaTheme="minorHAnsi" w:hAnsiTheme="majorBidi" w:cstheme="majorBidi"/>
          <w:b w:val="0"/>
          <w:color w:val="auto"/>
          <w:kern w:val="2"/>
          <w:sz w:val="24"/>
          <w:szCs w:val="24"/>
          <w14:ligatures w14:val="standardContextual"/>
        </w:rPr>
        <w:t xml:space="preserve">, SMK Bina </w:t>
      </w:r>
      <w:proofErr w:type="spellStart"/>
      <w:r w:rsidRPr="00B63DF7">
        <w:rPr>
          <w:rFonts w:asciiTheme="majorBidi" w:eastAsiaTheme="minorHAnsi" w:hAnsiTheme="majorBidi" w:cstheme="majorBidi"/>
          <w:b w:val="0"/>
          <w:color w:val="auto"/>
          <w:kern w:val="2"/>
          <w:sz w:val="24"/>
          <w:szCs w:val="24"/>
          <w14:ligatures w14:val="standardContextual"/>
        </w:rPr>
        <w:t>Insan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Mandiri</w:t>
      </w:r>
      <w:proofErr w:type="spellEnd"/>
      <w:r w:rsidRPr="00B63DF7">
        <w:rPr>
          <w:rFonts w:asciiTheme="majorBidi" w:eastAsiaTheme="minorHAnsi" w:hAnsiTheme="majorBidi" w:cstheme="majorBidi"/>
          <w:b w:val="0"/>
          <w:color w:val="auto"/>
          <w:kern w:val="2"/>
          <w:sz w:val="24"/>
          <w:szCs w:val="24"/>
          <w14:ligatures w14:val="standardContextual"/>
        </w:rPr>
        <w:t xml:space="preserve"> Kota Cirebon </w:t>
      </w:r>
      <w:proofErr w:type="spellStart"/>
      <w:r w:rsidRPr="00B63DF7">
        <w:rPr>
          <w:rFonts w:asciiTheme="majorBidi" w:eastAsiaTheme="minorHAnsi" w:hAnsiTheme="majorBidi" w:cstheme="majorBidi"/>
          <w:b w:val="0"/>
          <w:color w:val="auto"/>
          <w:kern w:val="2"/>
          <w:sz w:val="24"/>
          <w:szCs w:val="24"/>
          <w14:ligatures w14:val="standardContextual"/>
        </w:rPr>
        <w:t>dipilih</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sebagai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objek</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penelitian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dengan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pertimbangan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relevansinya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terhadap</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permasalahan</w:t>
      </w:r>
      <w:proofErr w:type="spellEnd"/>
      <w:r w:rsidRPr="00B63DF7">
        <w:rPr>
          <w:rFonts w:asciiTheme="majorBidi" w:eastAsiaTheme="minorHAnsi" w:hAnsiTheme="majorBidi" w:cstheme="majorBidi"/>
          <w:b w:val="0"/>
          <w:color w:val="auto"/>
          <w:kern w:val="2"/>
          <w:sz w:val="24"/>
          <w:szCs w:val="24"/>
          <w14:ligatures w14:val="standardContextual"/>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dikaji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khususnya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terkait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implementasi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peningkatan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Oleh </w:t>
      </w:r>
      <w:proofErr w:type="spellStart"/>
      <w:r w:rsidRPr="00B63DF7">
        <w:rPr>
          <w:rFonts w:asciiTheme="majorBidi" w:eastAsiaTheme="minorHAnsi" w:hAnsiTheme="majorBidi" w:cstheme="majorBidi"/>
          <w:b w:val="0"/>
          <w:color w:val="auto"/>
          <w:kern w:val="2"/>
          <w:sz w:val="24"/>
          <w:szCs w:val="24"/>
          <w14:ligatures w14:val="standardContextual"/>
        </w:rPr>
        <w:t>karena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itu</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penelitian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ini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mengangkat</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judul</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Pentingnya</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Manajemen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Mutu</w:t>
      </w:r>
      <w:proofErr w:type="spellEnd"/>
      <w:r w:rsidRPr="00B63DF7">
        <w:rPr>
          <w:rFonts w:asciiTheme="majorBidi" w:eastAsiaTheme="minorHAnsi" w:hAnsiTheme="majorBidi" w:cstheme="majorBidi"/>
          <w:b w:val="0"/>
          <w:color w:val="auto"/>
          <w:kern w:val="2"/>
          <w:sz w:val="24"/>
          <w:szCs w:val="24"/>
          <w14:ligatures w14:val="standardContextual"/>
        </w:rPr>
        <w:t xml:space="preserve"> Pendidikan </w:t>
      </w:r>
      <w:proofErr w:type="spellStart"/>
      <w:r w:rsidRPr="00B63DF7">
        <w:rPr>
          <w:rFonts w:asciiTheme="majorBidi" w:eastAsiaTheme="minorHAnsi" w:hAnsiTheme="majorBidi" w:cstheme="majorBidi"/>
          <w:b w:val="0"/>
          <w:color w:val="auto"/>
          <w:kern w:val="2"/>
          <w:sz w:val="24"/>
          <w:szCs w:val="24"/>
          <w14:ligatures w14:val="standardContextual"/>
        </w:rPr>
        <w:t>dalam</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Meningkatkan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Akreditasi</w:t>
      </w:r>
      <w:proofErr w:type="spellEnd"/>
      <w:r w:rsidRPr="00B63DF7">
        <w:rPr>
          <w:rFonts w:asciiTheme="majorBidi" w:eastAsiaTheme="minorHAnsi" w:hAnsiTheme="majorBidi" w:cstheme="majorBidi"/>
          <w:b w:val="0"/>
          <w:color w:val="auto"/>
          <w:kern w:val="2"/>
          <w:sz w:val="24"/>
          <w:szCs w:val="24"/>
          <w14:ligatures w14:val="standardContextual"/>
        </w:rPr>
        <w:t xml:space="preserve"> di SMK Bina </w:t>
      </w:r>
      <w:proofErr w:type="spellStart"/>
      <w:r w:rsidRPr="00B63DF7">
        <w:rPr>
          <w:rFonts w:asciiTheme="majorBidi" w:eastAsiaTheme="minorHAnsi" w:hAnsiTheme="majorBidi" w:cstheme="majorBidi"/>
          <w:b w:val="0"/>
          <w:color w:val="auto"/>
          <w:kern w:val="2"/>
          <w:sz w:val="24"/>
          <w:szCs w:val="24"/>
          <w14:ligatures w14:val="standardContextual"/>
        </w:rPr>
        <w:t>Insan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Mandiri</w:t>
      </w:r>
      <w:proofErr w:type="spellEnd"/>
      <w:r w:rsidRPr="00B63DF7">
        <w:rPr>
          <w:rFonts w:asciiTheme="majorBidi" w:eastAsiaTheme="minorHAnsi" w:hAnsiTheme="majorBidi" w:cstheme="majorBidi"/>
          <w:b w:val="0"/>
          <w:color w:val="auto"/>
          <w:kern w:val="2"/>
          <w:sz w:val="24"/>
          <w:szCs w:val="24"/>
          <w14:ligatures w14:val="standardContextual"/>
        </w:rPr>
        <w:t xml:space="preserve"> Kota Cirebon” </w:t>
      </w:r>
      <w:proofErr w:type="spellStart"/>
      <w:r w:rsidRPr="00B63DF7">
        <w:rPr>
          <w:rFonts w:asciiTheme="majorBidi" w:eastAsiaTheme="minorHAnsi" w:hAnsiTheme="majorBidi" w:cstheme="majorBidi"/>
          <w:b w:val="0"/>
          <w:color w:val="auto"/>
          <w:kern w:val="2"/>
          <w:sz w:val="24"/>
          <w:szCs w:val="24"/>
          <w14:ligatures w14:val="standardContextual"/>
        </w:rPr>
        <w:t>sebagai</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fokus</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kajian</w:t>
      </w:r>
      <w:proofErr w:type="spellEnd"/>
      <w:r w:rsidRPr="00B63DF7">
        <w:rPr>
          <w:rFonts w:asciiTheme="majorBidi" w:eastAsiaTheme="minorHAnsi" w:hAnsiTheme="majorBidi" w:cstheme="majorBidi"/>
          <w:b w:val="0"/>
          <w:color w:val="auto"/>
          <w:kern w:val="2"/>
          <w:sz w:val="24"/>
          <w:szCs w:val="24"/>
          <w14:ligatures w14:val="standardContextual"/>
        </w:rPr>
        <w:t xml:space="preserve"> </w:t>
      </w:r>
      <w:proofErr w:type="spellStart"/>
      <w:r w:rsidRPr="00B63DF7">
        <w:rPr>
          <w:rFonts w:asciiTheme="majorBidi" w:eastAsiaTheme="minorHAnsi" w:hAnsiTheme="majorBidi" w:cstheme="majorBidi"/>
          <w:b w:val="0"/>
          <w:color w:val="auto"/>
          <w:kern w:val="2"/>
          <w:sz w:val="24"/>
          <w:szCs w:val="24"/>
          <w14:ligatures w14:val="standardContextual"/>
        </w:rPr>
        <w:t>ilmiah</w:t>
      </w:r>
      <w:proofErr w:type="spellEnd"/>
      <w:r w:rsidR="009B7BF1" w:rsidRPr="009B7BF1">
        <w:rPr>
          <w:rFonts w:asciiTheme="majorBidi" w:hAnsiTheme="majorBidi" w:cstheme="majorBidi"/>
          <w:b w:val="0"/>
          <w:bCs/>
          <w:sz w:val="24"/>
          <w:szCs w:val="24"/>
        </w:rPr>
        <w:t>.</w:t>
      </w:r>
    </w:p>
    <w:p w14:paraId="20BF5B9B" w14:textId="70FA94C9" w:rsidR="009B7BF1" w:rsidRPr="009B7BF1" w:rsidRDefault="006728B7" w:rsidP="009B7BF1">
      <w:pPr>
        <w:pStyle w:val="Judul1"/>
        <w:spacing w:before="240" w:line="276" w:lineRule="auto"/>
        <w:rPr>
          <w:rFonts w:asciiTheme="minorBidi" w:eastAsia="Arial" w:hAnsiTheme="minorBidi" w:cstheme="minorBidi"/>
          <w:sz w:val="24"/>
          <w:szCs w:val="24"/>
        </w:rPr>
      </w:pPr>
      <w:proofErr w:type="spellStart"/>
      <w:r w:rsidRPr="00C50059">
        <w:rPr>
          <w:rFonts w:asciiTheme="minorBidi" w:eastAsia="Arial" w:hAnsiTheme="minorBidi" w:cstheme="minorBidi"/>
          <w:sz w:val="24"/>
          <w:szCs w:val="24"/>
        </w:rPr>
        <w:t>Met</w:t>
      </w:r>
      <w:r w:rsidR="009B7BF1">
        <w:rPr>
          <w:rFonts w:asciiTheme="minorBidi" w:eastAsia="Arial" w:hAnsiTheme="minorBidi" w:cstheme="minorBidi"/>
          <w:sz w:val="24"/>
          <w:szCs w:val="24"/>
        </w:rPr>
        <w:t>ode</w:t>
      </w:r>
      <w:proofErr w:type="spellEnd"/>
      <w:r w:rsidRPr="00C50059">
        <w:rPr>
          <w:rFonts w:asciiTheme="minorBidi" w:eastAsia="Arial" w:hAnsiTheme="minorBidi" w:cstheme="minorBidi"/>
          <w:sz w:val="24"/>
          <w:szCs w:val="24"/>
        </w:rPr>
        <w:t xml:space="preserve"> </w:t>
      </w:r>
    </w:p>
    <w:p w14:paraId="2021DB87" w14:textId="0D185579" w:rsidR="00B63DF7" w:rsidRDefault="00B63DF7" w:rsidP="00B63DF7">
      <w:pPr>
        <w:pStyle w:val="Judul1"/>
        <w:spacing w:before="0" w:line="276" w:lineRule="auto"/>
        <w:ind w:firstLine="709"/>
        <w:jc w:val="both"/>
        <w:rPr>
          <w:rFonts w:ascii="Times New Roman" w:hAnsi="Times New Roman"/>
          <w:b w:val="0"/>
          <w:sz w:val="24"/>
          <w:szCs w:val="24"/>
          <w:lang w:val="id-ID"/>
        </w:rPr>
      </w:pPr>
      <w:proofErr w:type="spellStart"/>
      <w:r w:rsidRPr="00B63DF7">
        <w:rPr>
          <w:rFonts w:ascii="Times New Roman" w:hAnsi="Times New Roman"/>
          <w:b w:val="0"/>
          <w:sz w:val="24"/>
          <w:szCs w:val="24"/>
        </w:rPr>
        <w:t>Metode</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penelitian</w:t>
      </w:r>
      <w:proofErr w:type="spellEnd"/>
      <w:r w:rsidRPr="00B63DF7">
        <w:rPr>
          <w:rFonts w:ascii="Times New Roman" w:hAnsi="Times New Roman"/>
          <w:b w:val="0"/>
          <w:sz w:val="24"/>
          <w:szCs w:val="24"/>
        </w:rPr>
        <w:t xml:space="preserve"> yang </w:t>
      </w:r>
      <w:proofErr w:type="spellStart"/>
      <w:r w:rsidRPr="00B63DF7">
        <w:rPr>
          <w:rFonts w:ascii="Times New Roman" w:hAnsi="Times New Roman"/>
          <w:b w:val="0"/>
          <w:sz w:val="24"/>
          <w:szCs w:val="24"/>
        </w:rPr>
        <w:t>dilakukan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peneliti</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yaitu</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menggunakan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penelitian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kualitatif</w:t>
      </w:r>
      <w:proofErr w:type="spellEnd"/>
      <w:r w:rsidRPr="00B63DF7">
        <w:rPr>
          <w:rFonts w:ascii="Times New Roman" w:hAnsi="Times New Roman"/>
          <w:b w:val="0"/>
          <w:sz w:val="24"/>
          <w:szCs w:val="24"/>
        </w:rPr>
        <w:t xml:space="preserve"> yang </w:t>
      </w:r>
      <w:proofErr w:type="spellStart"/>
      <w:r w:rsidRPr="00B63DF7">
        <w:rPr>
          <w:rFonts w:asciiTheme="majorBidi" w:eastAsiaTheme="minorHAnsi" w:hAnsiTheme="majorBidi" w:cstheme="majorBidi"/>
          <w:b w:val="0"/>
          <w:color w:val="auto"/>
          <w:kern w:val="2"/>
          <w:sz w:val="24"/>
          <w:szCs w:val="24"/>
          <w14:ligatures w14:val="standardContextual"/>
        </w:rPr>
        <w:t>menggambarkan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fakta</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lapangan</w:t>
      </w:r>
      <w:proofErr w:type="spellEnd"/>
      <w:r w:rsidRPr="00B63DF7">
        <w:rPr>
          <w:rFonts w:ascii="Times New Roman" w:hAnsi="Times New Roman"/>
          <w:b w:val="0"/>
          <w:sz w:val="24"/>
          <w:szCs w:val="24"/>
        </w:rPr>
        <w:t xml:space="preserve"> yang </w:t>
      </w:r>
      <w:proofErr w:type="spellStart"/>
      <w:r w:rsidRPr="00B63DF7">
        <w:rPr>
          <w:rFonts w:ascii="Times New Roman" w:hAnsi="Times New Roman"/>
          <w:b w:val="0"/>
          <w:sz w:val="24"/>
          <w:szCs w:val="24"/>
        </w:rPr>
        <w:t>sesuai</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dengan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kondisi</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lapangan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seperti</w:t>
      </w:r>
      <w:proofErr w:type="spellEnd"/>
      <w:r w:rsidRPr="00B63DF7">
        <w:rPr>
          <w:rFonts w:ascii="Times New Roman" w:hAnsi="Times New Roman"/>
          <w:b w:val="0"/>
          <w:sz w:val="24"/>
          <w:szCs w:val="24"/>
        </w:rPr>
        <w:t xml:space="preserve"> data </w:t>
      </w:r>
      <w:proofErr w:type="spellStart"/>
      <w:r w:rsidRPr="00B63DF7">
        <w:rPr>
          <w:rFonts w:ascii="Times New Roman" w:hAnsi="Times New Roman"/>
          <w:b w:val="0"/>
          <w:sz w:val="24"/>
          <w:szCs w:val="24"/>
        </w:rPr>
        <w:t>dalam</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bentuk</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gambar</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kalimat</w:t>
      </w:r>
      <w:proofErr w:type="spellEnd"/>
      <w:r w:rsidRPr="00B63DF7">
        <w:rPr>
          <w:rFonts w:ascii="Times New Roman" w:hAnsi="Times New Roman"/>
          <w:b w:val="0"/>
          <w:sz w:val="24"/>
          <w:szCs w:val="24"/>
        </w:rPr>
        <w:t xml:space="preserve"> dan kata </w:t>
      </w:r>
      <w:r w:rsidRPr="00B63DF7">
        <w:rPr>
          <w:rFonts w:ascii="Times New Roman" w:hAnsi="Times New Roman"/>
          <w:b w:val="0"/>
          <w:sz w:val="24"/>
          <w:szCs w:val="24"/>
        </w:rPr>
        <w:fldChar w:fldCharType="begin" w:fldLock="1"/>
      </w:r>
      <w:r w:rsidRPr="00B63DF7">
        <w:rPr>
          <w:rFonts w:ascii="Times New Roman" w:hAnsi="Times New Roman"/>
          <w:b w:val="0"/>
          <w:sz w:val="24"/>
          <w:szCs w:val="24"/>
        </w:rPr>
        <w:instrText>ADDIN CSL_CITATION {"citationItems":[{"id":"ITEM-1","itemData":{"author":[{"dropping-particle":"","family":"Kurniawan","given":"Asep","non-dropping-particle":"","parse-names":false,"suffix":""}],"editor":[{"dropping-particle":"","family":"M","given":"Nita Nur","non-dropping-particle":"","parse-names":false,"suffix":""}],"id":"ITEM-1","issued":{"date-parts":[["2018"]]},"publisher":"Remaja rosdakarya","publisher-place":"Bandung","title":"Metode penelitian pendidikan","type":"book"},"locator":"29","uris":["http://www.mendeley.com/documents/?uuid=1814c9bf-492f-4611-91e2-b6c84ba22bcb","http://www.mendeley.com/documents/?uuid=8909b4bc-811a-463b-b7b9-f967ccfdbdf3"]}],"mendeley":{"formattedCitation":"(Kurniawan, 2018, p. 29)","plainTextFormattedCitation":"(Kurniawan, 2018, p. 29)","previouslyFormattedCitation":"(Kurniawan, 2018, p. 29)"},"properties":{"noteIndex":0},"schema":"https://github.com/citation-style-language/schema/raw/master/csl-citation.json"}</w:instrText>
      </w:r>
      <w:r w:rsidRPr="00B63DF7">
        <w:rPr>
          <w:rFonts w:ascii="Times New Roman" w:hAnsi="Times New Roman"/>
          <w:b w:val="0"/>
          <w:sz w:val="24"/>
          <w:szCs w:val="24"/>
        </w:rPr>
        <w:fldChar w:fldCharType="separate"/>
      </w:r>
      <w:r w:rsidRPr="00B63DF7">
        <w:rPr>
          <w:rFonts w:ascii="Times New Roman" w:hAnsi="Times New Roman"/>
          <w:b w:val="0"/>
          <w:noProof/>
          <w:sz w:val="24"/>
          <w:szCs w:val="24"/>
        </w:rPr>
        <w:t>(Kurniawan, 2018</w:t>
      </w:r>
      <w:r>
        <w:rPr>
          <w:rFonts w:ascii="Times New Roman" w:hAnsi="Times New Roman"/>
          <w:b w:val="0"/>
          <w:noProof/>
          <w:sz w:val="24"/>
          <w:szCs w:val="24"/>
        </w:rPr>
        <w:t>)</w:t>
      </w:r>
      <w:r w:rsidRPr="00B63DF7">
        <w:rPr>
          <w:rFonts w:ascii="Times New Roman" w:hAnsi="Times New Roman"/>
          <w:b w:val="0"/>
          <w:sz w:val="24"/>
          <w:szCs w:val="24"/>
        </w:rPr>
        <w:fldChar w:fldCharType="end"/>
      </w:r>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Adapun</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subyek</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penelitian</w:t>
      </w:r>
      <w:proofErr w:type="spellEnd"/>
      <w:r w:rsidRPr="00B63DF7">
        <w:rPr>
          <w:rFonts w:ascii="Times New Roman" w:hAnsi="Times New Roman"/>
          <w:b w:val="0"/>
          <w:sz w:val="24"/>
          <w:szCs w:val="24"/>
        </w:rPr>
        <w:t xml:space="preserve"> kali </w:t>
      </w:r>
      <w:proofErr w:type="spellStart"/>
      <w:r w:rsidRPr="00B63DF7">
        <w:rPr>
          <w:rFonts w:ascii="Times New Roman" w:hAnsi="Times New Roman"/>
          <w:b w:val="0"/>
          <w:sz w:val="24"/>
          <w:szCs w:val="24"/>
        </w:rPr>
        <w:t>ini</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yaitu</w:t>
      </w:r>
      <w:proofErr w:type="spellEnd"/>
      <w:r w:rsidRPr="00B63DF7">
        <w:rPr>
          <w:rFonts w:ascii="Times New Roman" w:hAnsi="Times New Roman"/>
          <w:b w:val="0"/>
          <w:sz w:val="24"/>
          <w:szCs w:val="24"/>
        </w:rPr>
        <w:t xml:space="preserve">; </w:t>
      </w:r>
      <w:proofErr w:type="spellStart"/>
      <w:r w:rsidRPr="00B63DF7">
        <w:rPr>
          <w:rFonts w:ascii="Times New Roman" w:hAnsi="Times New Roman"/>
          <w:b w:val="0"/>
          <w:sz w:val="24"/>
          <w:szCs w:val="24"/>
        </w:rPr>
        <w:t>kepala</w:t>
      </w:r>
      <w:proofErr w:type="spellEnd"/>
      <w:r w:rsidRPr="00B63DF7">
        <w:rPr>
          <w:rFonts w:ascii="Times New Roman" w:hAnsi="Times New Roman"/>
          <w:b w:val="0"/>
          <w:sz w:val="24"/>
          <w:szCs w:val="24"/>
        </w:rPr>
        <w:t xml:space="preserve"> </w:t>
      </w:r>
      <w:r w:rsidRPr="00B63DF7">
        <w:rPr>
          <w:rFonts w:ascii="Times New Roman" w:hAnsi="Times New Roman"/>
          <w:b w:val="0"/>
          <w:sz w:val="24"/>
          <w:szCs w:val="24"/>
          <w:lang w:val="id-ID"/>
        </w:rPr>
        <w:t>sekolah</w:t>
      </w:r>
      <w:r w:rsidRPr="00B63DF7">
        <w:rPr>
          <w:rFonts w:ascii="Times New Roman" w:hAnsi="Times New Roman"/>
          <w:b w:val="0"/>
          <w:sz w:val="24"/>
          <w:szCs w:val="24"/>
        </w:rPr>
        <w:t xml:space="preserve">, wakil </w:t>
      </w:r>
      <w:proofErr w:type="spellStart"/>
      <w:r w:rsidRPr="00B63DF7">
        <w:rPr>
          <w:rFonts w:ascii="Times New Roman" w:hAnsi="Times New Roman"/>
          <w:b w:val="0"/>
          <w:sz w:val="24"/>
          <w:szCs w:val="24"/>
        </w:rPr>
        <w:t>kepala</w:t>
      </w:r>
      <w:proofErr w:type="spellEnd"/>
      <w:r w:rsidRPr="00B63DF7">
        <w:rPr>
          <w:rFonts w:ascii="Times New Roman" w:hAnsi="Times New Roman"/>
          <w:b w:val="0"/>
          <w:sz w:val="24"/>
          <w:szCs w:val="24"/>
        </w:rPr>
        <w:t xml:space="preserve"> </w:t>
      </w:r>
      <w:r w:rsidRPr="00B63DF7">
        <w:rPr>
          <w:rFonts w:ascii="Times New Roman" w:hAnsi="Times New Roman"/>
          <w:b w:val="0"/>
          <w:sz w:val="24"/>
          <w:szCs w:val="24"/>
          <w:lang w:val="id-ID"/>
        </w:rPr>
        <w:t>sekolah bidang kurikulum</w:t>
      </w:r>
      <w:r w:rsidRPr="00B63DF7">
        <w:rPr>
          <w:rFonts w:ascii="Times New Roman" w:hAnsi="Times New Roman"/>
          <w:b w:val="0"/>
          <w:sz w:val="24"/>
          <w:szCs w:val="24"/>
        </w:rPr>
        <w:t xml:space="preserve">, </w:t>
      </w:r>
      <w:r w:rsidRPr="00B63DF7">
        <w:rPr>
          <w:rFonts w:ascii="Times New Roman" w:hAnsi="Times New Roman"/>
          <w:b w:val="0"/>
          <w:sz w:val="24"/>
          <w:szCs w:val="24"/>
          <w:lang w:val="id-ID"/>
        </w:rPr>
        <w:t xml:space="preserve">guru, dan siswa. </w:t>
      </w:r>
    </w:p>
    <w:p w14:paraId="350AED8C" w14:textId="7FEB3B09" w:rsidR="00B63DF7" w:rsidRPr="00B63DF7" w:rsidRDefault="00B63DF7" w:rsidP="00B63DF7">
      <w:pPr>
        <w:pStyle w:val="Judul1"/>
        <w:spacing w:before="0" w:line="276" w:lineRule="auto"/>
        <w:ind w:firstLine="709"/>
        <w:jc w:val="both"/>
        <w:rPr>
          <w:rFonts w:ascii="Times New Roman" w:hAnsi="Times New Roman"/>
          <w:b w:val="0"/>
          <w:bCs/>
          <w:sz w:val="24"/>
          <w:szCs w:val="24"/>
        </w:rPr>
      </w:pPr>
      <w:proofErr w:type="spellStart"/>
      <w:r w:rsidRPr="00B63DF7">
        <w:rPr>
          <w:rFonts w:ascii="Times New Roman" w:hAnsi="Times New Roman"/>
          <w:b w:val="0"/>
          <w:bCs/>
          <w:sz w:val="24"/>
          <w:szCs w:val="24"/>
        </w:rPr>
        <w:t>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metode</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kualitatif</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terdapat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tiga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teknik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observasi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dokumentasi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Observasi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sebagai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teknik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pengumpulan</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mempunyai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ciri</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spesifik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bila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dibandingkan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teknik</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lainnya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yaitu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kuesioner</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Observasi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tidak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terbatas</w:t>
      </w:r>
      <w:proofErr w:type="spellEnd"/>
      <w:r w:rsidRPr="00B63DF7">
        <w:rPr>
          <w:rFonts w:ascii="Times New Roman" w:hAnsi="Times New Roman"/>
          <w:b w:val="0"/>
          <w:bCs/>
          <w:sz w:val="24"/>
          <w:szCs w:val="24"/>
        </w:rPr>
        <w:t xml:space="preserve"> pada orang, </w:t>
      </w:r>
      <w:proofErr w:type="spellStart"/>
      <w:r w:rsidRPr="00B63DF7">
        <w:rPr>
          <w:rFonts w:ascii="Times New Roman" w:hAnsi="Times New Roman"/>
          <w:b w:val="0"/>
          <w:bCs/>
          <w:sz w:val="24"/>
          <w:szCs w:val="24"/>
        </w:rPr>
        <w:t>tetapi</w:t>
      </w:r>
      <w:proofErr w:type="spellEnd"/>
      <w:r w:rsidRPr="00B63DF7">
        <w:rPr>
          <w:rFonts w:ascii="Times New Roman" w:hAnsi="Times New Roman"/>
          <w:b w:val="0"/>
          <w:bCs/>
          <w:sz w:val="24"/>
          <w:szCs w:val="24"/>
        </w:rPr>
        <w:t xml:space="preserve"> juga </w:t>
      </w:r>
      <w:proofErr w:type="spellStart"/>
      <w:r w:rsidRPr="00B63DF7">
        <w:rPr>
          <w:rFonts w:ascii="Times New Roman" w:hAnsi="Times New Roman"/>
          <w:b w:val="0"/>
          <w:bCs/>
          <w:sz w:val="24"/>
          <w:szCs w:val="24"/>
        </w:rPr>
        <w:t>objek-objek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alam</w:t>
      </w:r>
      <w:proofErr w:type="spellEnd"/>
      <w:r w:rsidRPr="00B63DF7">
        <w:rPr>
          <w:rFonts w:ascii="Times New Roman" w:hAnsi="Times New Roman"/>
          <w:b w:val="0"/>
          <w:bCs/>
          <w:sz w:val="24"/>
          <w:szCs w:val="24"/>
        </w:rPr>
        <w:t xml:space="preserve"> yang lain (</w:t>
      </w:r>
      <w:proofErr w:type="spellStart"/>
      <w:r w:rsidRPr="00B63DF7">
        <w:rPr>
          <w:rFonts w:ascii="Times New Roman" w:hAnsi="Times New Roman"/>
          <w:b w:val="0"/>
          <w:bCs/>
          <w:sz w:val="24"/>
          <w:szCs w:val="24"/>
        </w:rPr>
        <w:t>Sugiyono</w:t>
      </w:r>
      <w:proofErr w:type="spellEnd"/>
      <w:r w:rsidRPr="00B63DF7">
        <w:rPr>
          <w:rFonts w:ascii="Times New Roman" w:hAnsi="Times New Roman"/>
          <w:b w:val="0"/>
          <w:bCs/>
          <w:sz w:val="24"/>
          <w:szCs w:val="24"/>
        </w:rPr>
        <w:t xml:space="preserve">, 2010). </w:t>
      </w:r>
      <w:proofErr w:type="spellStart"/>
      <w:r w:rsidRPr="00B63DF7">
        <w:rPr>
          <w:rFonts w:ascii="Times New Roman" w:hAnsi="Times New Roman"/>
          <w:b w:val="0"/>
          <w:bCs/>
          <w:sz w:val="24"/>
          <w:szCs w:val="24"/>
        </w:rPr>
        <w:t>Adapun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untuk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menggunakan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semi </w:t>
      </w:r>
      <w:proofErr w:type="spellStart"/>
      <w:r w:rsidRPr="00B63DF7">
        <w:rPr>
          <w:rFonts w:ascii="Times New Roman" w:hAnsi="Times New Roman"/>
          <w:b w:val="0"/>
          <w:bCs/>
          <w:sz w:val="24"/>
          <w:szCs w:val="24"/>
        </w:rPr>
        <w:t>terstruktur</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semi </w:t>
      </w:r>
      <w:proofErr w:type="spellStart"/>
      <w:r w:rsidRPr="00B63DF7">
        <w:rPr>
          <w:rFonts w:ascii="Times New Roman" w:hAnsi="Times New Roman"/>
          <w:b w:val="0"/>
          <w:bCs/>
          <w:sz w:val="24"/>
          <w:szCs w:val="24"/>
        </w:rPr>
        <w:t>terstruktur</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adalah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dilakukan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upaya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menemukan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permasalahan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secara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lebih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terbuka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dimana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antara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pihak</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terkait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diminta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untuk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mengemukakan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pendapatnya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secara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Sugiyono</w:t>
      </w:r>
      <w:proofErr w:type="spellEnd"/>
      <w:r w:rsidRPr="00B63DF7">
        <w:rPr>
          <w:rFonts w:ascii="Times New Roman" w:hAnsi="Times New Roman"/>
          <w:b w:val="0"/>
          <w:bCs/>
          <w:sz w:val="24"/>
          <w:szCs w:val="24"/>
        </w:rPr>
        <w:t xml:space="preserve">, 2010). </w:t>
      </w:r>
      <w:proofErr w:type="spellStart"/>
      <w:r w:rsidRPr="00B63DF7">
        <w:rPr>
          <w:rFonts w:ascii="Times New Roman" w:hAnsi="Times New Roman"/>
          <w:b w:val="0"/>
          <w:bCs/>
          <w:sz w:val="24"/>
          <w:szCs w:val="24"/>
        </w:rPr>
        <w:t>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kegiatan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mengetahui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bagaimana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pandangan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seseorang</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terhadap</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permasalahan</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sedang</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ditanyakan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tersebut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tercermin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dari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hati</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pikiran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informan</w:t>
      </w:r>
      <w:proofErr w:type="spellEnd"/>
      <w:r w:rsidRPr="00B63DF7">
        <w:rPr>
          <w:rFonts w:ascii="Times New Roman" w:hAnsi="Times New Roman"/>
          <w:b w:val="0"/>
          <w:bCs/>
          <w:sz w:val="24"/>
          <w:szCs w:val="24"/>
        </w:rPr>
        <w:t xml:space="preserve">. </w:t>
      </w:r>
    </w:p>
    <w:p w14:paraId="7BED2510" w14:textId="37353037" w:rsidR="00B63DF7" w:rsidRPr="00B63DF7" w:rsidRDefault="00B63DF7" w:rsidP="00B63DF7">
      <w:pPr>
        <w:pStyle w:val="Judul1"/>
        <w:spacing w:before="0" w:line="276" w:lineRule="auto"/>
        <w:ind w:firstLine="709"/>
        <w:jc w:val="both"/>
        <w:rPr>
          <w:rFonts w:ascii="Times New Roman" w:hAnsi="Times New Roman"/>
          <w:b w:val="0"/>
          <w:bCs/>
          <w:sz w:val="24"/>
          <w:szCs w:val="24"/>
        </w:rPr>
      </w:pPr>
      <w:r w:rsidRPr="00B63DF7">
        <w:rPr>
          <w:rFonts w:ascii="Times New Roman" w:hAnsi="Times New Roman"/>
          <w:b w:val="0"/>
          <w:bCs/>
          <w:sz w:val="24"/>
          <w:szCs w:val="24"/>
        </w:rPr>
        <w:t xml:space="preserve">Pada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dokumentasi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menjadi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penunjang</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dari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kegiatan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wawancara</w:t>
      </w:r>
      <w:proofErr w:type="spellEnd"/>
      <w:r w:rsidRPr="00B63DF7">
        <w:rPr>
          <w:rFonts w:ascii="Times New Roman" w:hAnsi="Times New Roman"/>
          <w:b w:val="0"/>
          <w:bCs/>
          <w:sz w:val="24"/>
          <w:szCs w:val="24"/>
        </w:rPr>
        <w:t xml:space="preserve"> pada </w:t>
      </w:r>
      <w:proofErr w:type="spellStart"/>
      <w:r w:rsidRPr="00B63DF7">
        <w:rPr>
          <w:rFonts w:ascii="Times New Roman" w:hAnsi="Times New Roman"/>
          <w:b w:val="0"/>
          <w:bCs/>
          <w:sz w:val="24"/>
          <w:szCs w:val="24"/>
        </w:rPr>
        <w:t>saat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Pada </w:t>
      </w:r>
      <w:proofErr w:type="spellStart"/>
      <w:r w:rsidRPr="00B63DF7">
        <w:rPr>
          <w:rFonts w:ascii="Times New Roman" w:hAnsi="Times New Roman"/>
          <w:b w:val="0"/>
          <w:bCs/>
          <w:sz w:val="24"/>
          <w:szCs w:val="24"/>
        </w:rPr>
        <w:t>studi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dokumentasi</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dikaji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adalah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suatu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tulisan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atau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berupa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catatan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laporan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maupun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arsip</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Adapun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teknik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analisis</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kualitatif</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keterkaitannya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data yang </w:t>
      </w:r>
      <w:proofErr w:type="spellStart"/>
      <w:r w:rsidRPr="00B63DF7">
        <w:rPr>
          <w:rFonts w:ascii="Times New Roman" w:hAnsi="Times New Roman"/>
          <w:b w:val="0"/>
          <w:bCs/>
          <w:sz w:val="24"/>
          <w:szCs w:val="24"/>
        </w:rPr>
        <w:t>diperoleh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ketika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kegiatan</w:t>
      </w:r>
      <w:proofErr w:type="spellEnd"/>
      <w:r w:rsidRPr="00B63DF7">
        <w:rPr>
          <w:rFonts w:ascii="Times New Roman" w:hAnsi="Times New Roman"/>
          <w:b w:val="0"/>
          <w:bCs/>
          <w:sz w:val="24"/>
          <w:szCs w:val="24"/>
        </w:rPr>
        <w:t xml:space="preserve"> di </w:t>
      </w:r>
      <w:proofErr w:type="spellStart"/>
      <w:r w:rsidRPr="00B63DF7">
        <w:rPr>
          <w:rFonts w:ascii="Times New Roman" w:hAnsi="Times New Roman"/>
          <w:b w:val="0"/>
          <w:bCs/>
          <w:sz w:val="24"/>
          <w:szCs w:val="24"/>
        </w:rPr>
        <w:t>lapangan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Mengumpulkan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atau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memilah</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mengklasifikasi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Berpikir</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tujuan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mampu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mengkategorikan</w:t>
      </w:r>
      <w:proofErr w:type="spellEnd"/>
      <w:r w:rsidRPr="00B63DF7">
        <w:rPr>
          <w:rFonts w:ascii="Times New Roman" w:hAnsi="Times New Roman"/>
          <w:b w:val="0"/>
          <w:bCs/>
          <w:sz w:val="24"/>
          <w:szCs w:val="24"/>
        </w:rPr>
        <w:t xml:space="preserve"> data yang </w:t>
      </w:r>
      <w:proofErr w:type="spellStart"/>
      <w:r w:rsidRPr="00B63DF7">
        <w:rPr>
          <w:rFonts w:ascii="Times New Roman" w:hAnsi="Times New Roman"/>
          <w:b w:val="0"/>
          <w:bCs/>
          <w:sz w:val="24"/>
          <w:szCs w:val="24"/>
        </w:rPr>
        <w:t>ditemukan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berdasarkan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hubungan-hubungan</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serta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temuan-temuan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umum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lainnya</w:t>
      </w:r>
      <w:proofErr w:type="spellEnd"/>
      <w:r w:rsidRPr="00B63DF7">
        <w:rPr>
          <w:rFonts w:ascii="Times New Roman" w:hAnsi="Times New Roman"/>
          <w:b w:val="0"/>
          <w:bCs/>
          <w:sz w:val="24"/>
          <w:szCs w:val="24"/>
        </w:rPr>
        <w:t xml:space="preserve">. Pada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metode</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digunakan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adalah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metode</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analisis</w:t>
      </w:r>
      <w:proofErr w:type="spellEnd"/>
      <w:r w:rsidRPr="00B63DF7">
        <w:rPr>
          <w:rFonts w:ascii="Times New Roman" w:hAnsi="Times New Roman"/>
          <w:b w:val="0"/>
          <w:bCs/>
          <w:sz w:val="24"/>
          <w:szCs w:val="24"/>
        </w:rPr>
        <w:t xml:space="preserve"> model </w:t>
      </w:r>
      <w:proofErr w:type="spellStart"/>
      <w:r w:rsidRPr="00B63DF7">
        <w:rPr>
          <w:rFonts w:ascii="Times New Roman" w:hAnsi="Times New Roman"/>
          <w:b w:val="0"/>
          <w:bCs/>
          <w:sz w:val="24"/>
          <w:szCs w:val="24"/>
        </w:rPr>
        <w:t>interaktif</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dikemukakan</w:t>
      </w:r>
      <w:proofErr w:type="spellEnd"/>
      <w:r w:rsidRPr="00B63DF7">
        <w:rPr>
          <w:rFonts w:ascii="Times New Roman" w:hAnsi="Times New Roman"/>
          <w:b w:val="0"/>
          <w:bCs/>
          <w:sz w:val="24"/>
          <w:szCs w:val="24"/>
        </w:rPr>
        <w:t xml:space="preserve"> oleh Miles dan </w:t>
      </w:r>
      <w:proofErr w:type="spellStart"/>
      <w:r w:rsidRPr="00B63DF7">
        <w:rPr>
          <w:rFonts w:ascii="Times New Roman" w:hAnsi="Times New Roman"/>
          <w:b w:val="0"/>
          <w:bCs/>
          <w:sz w:val="24"/>
          <w:szCs w:val="24"/>
        </w:rPr>
        <w:t>Humbernam</w:t>
      </w:r>
      <w:proofErr w:type="spellEnd"/>
      <w:r w:rsidRPr="00B63DF7">
        <w:rPr>
          <w:rFonts w:ascii="Times New Roman" w:hAnsi="Times New Roman"/>
          <w:b w:val="0"/>
          <w:bCs/>
          <w:sz w:val="24"/>
          <w:szCs w:val="24"/>
        </w:rPr>
        <w:t xml:space="preserve"> (Miles, 1992). </w:t>
      </w:r>
      <w:proofErr w:type="spellStart"/>
      <w:r w:rsidRPr="00B63DF7">
        <w:rPr>
          <w:rFonts w:ascii="Times New Roman" w:hAnsi="Times New Roman"/>
          <w:b w:val="0"/>
          <w:bCs/>
          <w:sz w:val="24"/>
          <w:szCs w:val="24"/>
        </w:rPr>
        <w:t>Analisis</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data 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lastRenderedPageBreak/>
        <w:t>berlangsung</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adanya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tahapan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alur</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pengumpulan</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reduksi</w:t>
      </w:r>
      <w:proofErr w:type="spellEnd"/>
      <w:r w:rsidRPr="00B63DF7">
        <w:rPr>
          <w:rFonts w:ascii="Times New Roman" w:hAnsi="Times New Roman"/>
          <w:b w:val="0"/>
          <w:bCs/>
          <w:sz w:val="24"/>
          <w:szCs w:val="24"/>
        </w:rPr>
        <w:t xml:space="preserve"> data, dan </w:t>
      </w:r>
      <w:proofErr w:type="spellStart"/>
      <w:r w:rsidRPr="00B63DF7">
        <w:rPr>
          <w:rFonts w:ascii="Times New Roman" w:hAnsi="Times New Roman"/>
          <w:b w:val="0"/>
          <w:bCs/>
          <w:sz w:val="24"/>
          <w:szCs w:val="24"/>
        </w:rPr>
        <w:t>kesimpulan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atau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verifikasi</w:t>
      </w:r>
      <w:proofErr w:type="spellEnd"/>
      <w:r w:rsidRPr="00B63DF7">
        <w:rPr>
          <w:rFonts w:ascii="Times New Roman" w:hAnsi="Times New Roman"/>
          <w:b w:val="0"/>
          <w:bCs/>
          <w:sz w:val="24"/>
          <w:szCs w:val="24"/>
        </w:rPr>
        <w:t xml:space="preserve"> data. </w:t>
      </w:r>
    </w:p>
    <w:p w14:paraId="3006DDDA" w14:textId="731EB405" w:rsidR="00B63DF7" w:rsidRPr="00B63DF7" w:rsidRDefault="00B63DF7" w:rsidP="00B63DF7">
      <w:pPr>
        <w:pStyle w:val="Judul1"/>
        <w:spacing w:before="0" w:line="276" w:lineRule="auto"/>
        <w:ind w:firstLine="709"/>
        <w:jc w:val="both"/>
        <w:rPr>
          <w:rFonts w:ascii="Times New Roman" w:hAnsi="Times New Roman"/>
          <w:b w:val="0"/>
          <w:bCs/>
          <w:sz w:val="24"/>
          <w:szCs w:val="24"/>
          <w:lang w:val="id-ID"/>
        </w:rPr>
      </w:pPr>
      <w:r w:rsidRPr="00B63DF7">
        <w:rPr>
          <w:rFonts w:ascii="Times New Roman" w:hAnsi="Times New Roman"/>
          <w:b w:val="0"/>
          <w:bCs/>
          <w:sz w:val="24"/>
          <w:szCs w:val="24"/>
        </w:rPr>
        <w:t xml:space="preserve">Pada </w:t>
      </w:r>
      <w:proofErr w:type="spellStart"/>
      <w:r w:rsidRPr="00B63DF7">
        <w:rPr>
          <w:rFonts w:ascii="Times New Roman" w:hAnsi="Times New Roman"/>
          <w:b w:val="0"/>
          <w:bCs/>
          <w:sz w:val="24"/>
          <w:szCs w:val="24"/>
        </w:rPr>
        <w:t>pengumpulan</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merupakan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tahap</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pertama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atau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tahap</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awal</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terhadap</w:t>
      </w:r>
      <w:proofErr w:type="spellEnd"/>
      <w:r w:rsidRPr="00B63DF7">
        <w:rPr>
          <w:rFonts w:ascii="Times New Roman" w:hAnsi="Times New Roman"/>
          <w:b w:val="0"/>
          <w:bCs/>
          <w:sz w:val="24"/>
          <w:szCs w:val="24"/>
        </w:rPr>
        <w:t xml:space="preserve"> proses </w:t>
      </w:r>
      <w:proofErr w:type="spellStart"/>
      <w:r w:rsidRPr="00B63DF7">
        <w:rPr>
          <w:rFonts w:ascii="Times New Roman" w:hAnsi="Times New Roman"/>
          <w:b w:val="0"/>
          <w:bCs/>
          <w:sz w:val="24"/>
          <w:szCs w:val="24"/>
        </w:rPr>
        <w:t>penggalian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informasi</w:t>
      </w:r>
      <w:proofErr w:type="spellEnd"/>
      <w:r w:rsidRPr="00B63DF7">
        <w:rPr>
          <w:rFonts w:ascii="Times New Roman" w:hAnsi="Times New Roman"/>
          <w:b w:val="0"/>
          <w:bCs/>
          <w:sz w:val="24"/>
          <w:szCs w:val="24"/>
        </w:rPr>
        <w:t xml:space="preserve">. Dari data </w:t>
      </w:r>
      <w:proofErr w:type="spellStart"/>
      <w:r w:rsidRPr="00B63DF7">
        <w:rPr>
          <w:rFonts w:ascii="Times New Roman" w:hAnsi="Times New Roman"/>
          <w:b w:val="0"/>
          <w:bCs/>
          <w:sz w:val="24"/>
          <w:szCs w:val="24"/>
        </w:rPr>
        <w:t>tersebut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dapat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menjadi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acuan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kesimpulan</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diperoleh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dari</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lapangan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Selanjutnya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reduksi</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adalah</w:t>
      </w:r>
      <w:proofErr w:type="spellEnd"/>
      <w:r w:rsidRPr="00B63DF7">
        <w:rPr>
          <w:rFonts w:ascii="Times New Roman" w:hAnsi="Times New Roman"/>
          <w:b w:val="0"/>
          <w:bCs/>
          <w:sz w:val="24"/>
          <w:szCs w:val="24"/>
        </w:rPr>
        <w:t xml:space="preserve"> proses </w:t>
      </w:r>
      <w:proofErr w:type="spellStart"/>
      <w:r w:rsidRPr="00B63DF7">
        <w:rPr>
          <w:rFonts w:ascii="Times New Roman" w:hAnsi="Times New Roman"/>
          <w:b w:val="0"/>
          <w:bCs/>
          <w:sz w:val="24"/>
          <w:szCs w:val="24"/>
        </w:rPr>
        <w:t>pemilihan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pemusatan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perhatian</w:t>
      </w:r>
      <w:proofErr w:type="spellEnd"/>
      <w:r w:rsidRPr="00B63DF7">
        <w:rPr>
          <w:rFonts w:ascii="Times New Roman" w:hAnsi="Times New Roman"/>
          <w:b w:val="0"/>
          <w:bCs/>
          <w:sz w:val="24"/>
          <w:szCs w:val="24"/>
        </w:rPr>
        <w:t xml:space="preserve"> pada </w:t>
      </w:r>
      <w:proofErr w:type="spellStart"/>
      <w:r w:rsidRPr="00B63DF7">
        <w:rPr>
          <w:rFonts w:ascii="Times New Roman" w:hAnsi="Times New Roman"/>
          <w:b w:val="0"/>
          <w:bCs/>
          <w:sz w:val="24"/>
          <w:szCs w:val="24"/>
        </w:rPr>
        <w:t>penyederhanaan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pengabstrakan</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transformasi</w:t>
      </w:r>
      <w:proofErr w:type="spellEnd"/>
      <w:r w:rsidRPr="00B63DF7">
        <w:rPr>
          <w:rFonts w:ascii="Times New Roman" w:hAnsi="Times New Roman"/>
          <w:b w:val="0"/>
          <w:bCs/>
          <w:sz w:val="24"/>
          <w:szCs w:val="24"/>
        </w:rPr>
        <w:t xml:space="preserve"> data yang </w:t>
      </w:r>
      <w:proofErr w:type="spellStart"/>
      <w:r w:rsidRPr="00B63DF7">
        <w:rPr>
          <w:rFonts w:ascii="Times New Roman" w:hAnsi="Times New Roman"/>
          <w:b w:val="0"/>
          <w:bCs/>
          <w:sz w:val="24"/>
          <w:szCs w:val="24"/>
        </w:rPr>
        <w:t>muncul</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dari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catatan-catatan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tertulis</w:t>
      </w:r>
      <w:proofErr w:type="spellEnd"/>
      <w:r w:rsidRPr="00B63DF7">
        <w:rPr>
          <w:rFonts w:ascii="Times New Roman" w:hAnsi="Times New Roman"/>
          <w:b w:val="0"/>
          <w:bCs/>
          <w:sz w:val="24"/>
          <w:szCs w:val="24"/>
        </w:rPr>
        <w:t xml:space="preserve"> di </w:t>
      </w:r>
      <w:proofErr w:type="spellStart"/>
      <w:r w:rsidRPr="00B63DF7">
        <w:rPr>
          <w:rFonts w:ascii="Times New Roman" w:hAnsi="Times New Roman"/>
          <w:b w:val="0"/>
          <w:bCs/>
          <w:sz w:val="24"/>
          <w:szCs w:val="24"/>
        </w:rPr>
        <w:t>lapangan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dimaksudkan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untuk</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dapat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mempertajam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analisis</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sudah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didapatkan</w:t>
      </w:r>
      <w:proofErr w:type="spellEnd"/>
      <w:r w:rsidRPr="00B63DF7">
        <w:rPr>
          <w:rFonts w:ascii="Times New Roman" w:hAnsi="Times New Roman"/>
          <w:b w:val="0"/>
          <w:bCs/>
          <w:sz w:val="24"/>
          <w:szCs w:val="24"/>
        </w:rPr>
        <w:t xml:space="preserve"> (Dina, 2003). </w:t>
      </w:r>
      <w:proofErr w:type="spellStart"/>
      <w:r w:rsidRPr="00B63DF7">
        <w:rPr>
          <w:rFonts w:ascii="Times New Roman" w:hAnsi="Times New Roman"/>
          <w:b w:val="0"/>
          <w:bCs/>
          <w:sz w:val="24"/>
          <w:szCs w:val="24"/>
        </w:rPr>
        <w:t>Reduksi</w:t>
      </w:r>
      <w:proofErr w:type="spellEnd"/>
      <w:r w:rsidRPr="00B63DF7">
        <w:rPr>
          <w:rFonts w:ascii="Times New Roman" w:hAnsi="Times New Roman"/>
          <w:b w:val="0"/>
          <w:bCs/>
          <w:sz w:val="24"/>
          <w:szCs w:val="24"/>
        </w:rPr>
        <w:t xml:space="preserve"> data </w:t>
      </w:r>
      <w:proofErr w:type="spellStart"/>
      <w:r w:rsidRPr="00B63DF7">
        <w:rPr>
          <w:rFonts w:ascii="Times New Roman" w:hAnsi="Times New Roman"/>
          <w:b w:val="0"/>
          <w:bCs/>
          <w:sz w:val="24"/>
          <w:szCs w:val="24"/>
        </w:rPr>
        <w:t>kurang</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lebih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seperti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merangkum</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memilih</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hal-hal</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pokok</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ingin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ditulis</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hanya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memfokuskan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hal-hal</w:t>
      </w:r>
      <w:proofErr w:type="spellEnd"/>
      <w:r w:rsidRPr="00B63DF7">
        <w:rPr>
          <w:rFonts w:ascii="Times New Roman" w:hAnsi="Times New Roman"/>
          <w:b w:val="0"/>
          <w:bCs/>
          <w:sz w:val="24"/>
          <w:szCs w:val="24"/>
        </w:rPr>
        <w:t xml:space="preserve"> yang </w:t>
      </w:r>
      <w:proofErr w:type="spellStart"/>
      <w:r w:rsidRPr="00B63DF7">
        <w:rPr>
          <w:rFonts w:ascii="Times New Roman" w:hAnsi="Times New Roman"/>
          <w:b w:val="0"/>
          <w:bCs/>
          <w:sz w:val="24"/>
          <w:szCs w:val="24"/>
        </w:rPr>
        <w:t>penting</w:t>
      </w:r>
      <w:proofErr w:type="spellEnd"/>
      <w:r w:rsidRPr="00B63DF7">
        <w:rPr>
          <w:rFonts w:ascii="Times New Roman" w:hAnsi="Times New Roman"/>
          <w:b w:val="0"/>
          <w:bCs/>
          <w:sz w:val="24"/>
          <w:szCs w:val="24"/>
        </w:rPr>
        <w:t xml:space="preserve"> dan </w:t>
      </w:r>
      <w:proofErr w:type="spellStart"/>
      <w:r w:rsidRPr="00B63DF7">
        <w:rPr>
          <w:rFonts w:ascii="Times New Roman" w:hAnsi="Times New Roman"/>
          <w:b w:val="0"/>
          <w:bCs/>
          <w:sz w:val="24"/>
          <w:szCs w:val="24"/>
        </w:rPr>
        <w:t>mencari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tema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serta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polanya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Dalam</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tahap</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ketiga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ini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disebut</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kesimpulan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atau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memverifikasikan</w:t>
      </w:r>
      <w:proofErr w:type="spellEnd"/>
      <w:r w:rsidRPr="00B63DF7">
        <w:rPr>
          <w:rFonts w:ascii="Times New Roman" w:hAnsi="Times New Roman"/>
          <w:b w:val="0"/>
          <w:bCs/>
          <w:sz w:val="24"/>
          <w:szCs w:val="24"/>
        </w:rPr>
        <w:t xml:space="preserve"> data yang </w:t>
      </w:r>
      <w:proofErr w:type="spellStart"/>
      <w:r w:rsidRPr="00B63DF7">
        <w:rPr>
          <w:rFonts w:ascii="Times New Roman" w:hAnsi="Times New Roman"/>
          <w:b w:val="0"/>
          <w:bCs/>
          <w:sz w:val="24"/>
          <w:szCs w:val="24"/>
        </w:rPr>
        <w:t>didapatkan</w:t>
      </w:r>
      <w:proofErr w:type="spellEnd"/>
      <w:r w:rsidRPr="00B63DF7">
        <w:rPr>
          <w:rFonts w:ascii="Times New Roman" w:hAnsi="Times New Roman"/>
          <w:b w:val="0"/>
          <w:bCs/>
          <w:sz w:val="24"/>
          <w:szCs w:val="24"/>
        </w:rPr>
        <w:t xml:space="preserve">. Agar </w:t>
      </w:r>
      <w:proofErr w:type="spellStart"/>
      <w:r w:rsidRPr="00B63DF7">
        <w:rPr>
          <w:rFonts w:ascii="Times New Roman" w:hAnsi="Times New Roman"/>
          <w:b w:val="0"/>
          <w:bCs/>
          <w:sz w:val="24"/>
          <w:szCs w:val="24"/>
        </w:rPr>
        <w:t>hasil</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bisa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dipertanggungjawabkan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verifikasi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perlu</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dilakukan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dengan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tujuan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menelusuri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kembali</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kebenaran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laporan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selama</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penelitian</w:t>
      </w:r>
      <w:proofErr w:type="spellEnd"/>
      <w:r w:rsidRPr="00B63DF7">
        <w:rPr>
          <w:rFonts w:ascii="Times New Roman" w:hAnsi="Times New Roman"/>
          <w:b w:val="0"/>
          <w:bCs/>
          <w:sz w:val="24"/>
          <w:szCs w:val="24"/>
        </w:rPr>
        <w:t xml:space="preserve"> </w:t>
      </w:r>
      <w:proofErr w:type="spellStart"/>
      <w:r w:rsidRPr="00B63DF7">
        <w:rPr>
          <w:rFonts w:ascii="Times New Roman" w:hAnsi="Times New Roman"/>
          <w:b w:val="0"/>
          <w:bCs/>
          <w:sz w:val="24"/>
          <w:szCs w:val="24"/>
        </w:rPr>
        <w:t>berlangsung</w:t>
      </w:r>
      <w:proofErr w:type="spellEnd"/>
      <w:r w:rsidRPr="00B63DF7">
        <w:rPr>
          <w:rFonts w:ascii="Times New Roman" w:hAnsi="Times New Roman"/>
          <w:b w:val="0"/>
          <w:bCs/>
          <w:sz w:val="24"/>
          <w:szCs w:val="24"/>
        </w:rPr>
        <w:t xml:space="preserve"> (A. Muri, 2014).</w:t>
      </w:r>
    </w:p>
    <w:p w14:paraId="3A1B5EC9" w14:textId="0BB90ED8" w:rsidR="006728B7" w:rsidRPr="009B7BF1" w:rsidRDefault="006728B7" w:rsidP="009B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heme="majorBidi" w:eastAsia="Times New Roman" w:hAnsiTheme="majorBidi" w:cstheme="majorBidi"/>
          <w:color w:val="202124"/>
          <w:kern w:val="0"/>
          <w:sz w:val="24"/>
          <w:szCs w:val="24"/>
          <w14:ligatures w14:val="none"/>
        </w:rPr>
      </w:pPr>
    </w:p>
    <w:p w14:paraId="3A499A4E" w14:textId="02E42F40" w:rsidR="00BC5B2E" w:rsidRDefault="009B7BF1" w:rsidP="00BC5B2E">
      <w:pPr>
        <w:pBdr>
          <w:top w:val="nil"/>
          <w:left w:val="nil"/>
          <w:bottom w:val="nil"/>
          <w:right w:val="nil"/>
          <w:between w:val="nil"/>
        </w:pBdr>
        <w:spacing w:after="0" w:line="276" w:lineRule="auto"/>
        <w:jc w:val="both"/>
        <w:rPr>
          <w:rFonts w:asciiTheme="minorBidi" w:eastAsia="Times New Roman" w:hAnsiTheme="minorBidi"/>
          <w:color w:val="000000"/>
          <w:kern w:val="0"/>
          <w:sz w:val="24"/>
          <w:szCs w:val="24"/>
          <w:lang w:eastAsia="id-ID"/>
          <w14:ligatures w14:val="none"/>
        </w:rPr>
      </w:pPr>
      <w:r>
        <w:rPr>
          <w:rFonts w:asciiTheme="minorBidi" w:eastAsia="Times New Roman" w:hAnsiTheme="minorBidi"/>
          <w:b/>
          <w:color w:val="000000"/>
          <w:kern w:val="0"/>
          <w:sz w:val="24"/>
          <w:szCs w:val="24"/>
          <w:lang w:eastAsia="id-ID"/>
          <w14:ligatures w14:val="none"/>
        </w:rPr>
        <w:t xml:space="preserve">Hasil Dan </w:t>
      </w:r>
      <w:proofErr w:type="spellStart"/>
      <w:r>
        <w:rPr>
          <w:rFonts w:asciiTheme="minorBidi" w:eastAsia="Times New Roman" w:hAnsiTheme="minorBidi"/>
          <w:b/>
          <w:color w:val="000000"/>
          <w:kern w:val="0"/>
          <w:sz w:val="24"/>
          <w:szCs w:val="24"/>
          <w:lang w:eastAsia="id-ID"/>
          <w14:ligatures w14:val="none"/>
        </w:rPr>
        <w:t>Pembahasan</w:t>
      </w:r>
      <w:proofErr w:type="spellEnd"/>
    </w:p>
    <w:p w14:paraId="49FEB144" w14:textId="77777777" w:rsidR="00B63DF7" w:rsidRPr="00B63DF7" w:rsidRDefault="00B63DF7" w:rsidP="00B63DF7">
      <w:pPr>
        <w:spacing w:after="0" w:line="276" w:lineRule="auto"/>
        <w:jc w:val="both"/>
        <w:rPr>
          <w:rFonts w:asciiTheme="majorBidi" w:hAnsiTheme="majorBidi" w:cstheme="majorBidi"/>
          <w:b/>
          <w:bCs/>
          <w:sz w:val="24"/>
          <w:szCs w:val="24"/>
        </w:rPr>
      </w:pPr>
      <w:proofErr w:type="spellStart"/>
      <w:r w:rsidRPr="00B63DF7">
        <w:rPr>
          <w:rFonts w:asciiTheme="majorBidi" w:hAnsiTheme="majorBidi" w:cstheme="majorBidi"/>
          <w:b/>
          <w:bCs/>
          <w:sz w:val="24"/>
          <w:szCs w:val="24"/>
        </w:rPr>
        <w:t>Perencanaan</w:t>
      </w:r>
      <w:proofErr w:type="spellEnd"/>
      <w:r w:rsidRPr="00B63DF7">
        <w:rPr>
          <w:rFonts w:asciiTheme="majorBidi" w:hAnsiTheme="majorBidi" w:cstheme="majorBidi"/>
          <w:b/>
          <w:bCs/>
          <w:sz w:val="24"/>
          <w:szCs w:val="24"/>
        </w:rPr>
        <w:t xml:space="preserve"> </w:t>
      </w:r>
      <w:proofErr w:type="spellStart"/>
      <w:r w:rsidRPr="00B63DF7">
        <w:rPr>
          <w:rFonts w:asciiTheme="majorBidi" w:hAnsiTheme="majorBidi" w:cstheme="majorBidi"/>
          <w:b/>
          <w:bCs/>
          <w:sz w:val="24"/>
          <w:szCs w:val="24"/>
        </w:rPr>
        <w:t>manajemen</w:t>
      </w:r>
      <w:proofErr w:type="spellEnd"/>
      <w:r w:rsidRPr="00B63DF7">
        <w:rPr>
          <w:rFonts w:asciiTheme="majorBidi" w:hAnsiTheme="majorBidi" w:cstheme="majorBidi"/>
          <w:b/>
          <w:bCs/>
          <w:sz w:val="24"/>
          <w:szCs w:val="24"/>
        </w:rPr>
        <w:t xml:space="preserve"> </w:t>
      </w:r>
      <w:proofErr w:type="spellStart"/>
      <w:r w:rsidRPr="00B63DF7">
        <w:rPr>
          <w:rFonts w:asciiTheme="majorBidi" w:hAnsiTheme="majorBidi" w:cstheme="majorBidi"/>
          <w:b/>
          <w:bCs/>
          <w:sz w:val="24"/>
          <w:szCs w:val="24"/>
        </w:rPr>
        <w:t>mutu</w:t>
      </w:r>
      <w:proofErr w:type="spellEnd"/>
      <w:r w:rsidRPr="00B63DF7">
        <w:rPr>
          <w:rFonts w:asciiTheme="majorBidi" w:hAnsiTheme="majorBidi" w:cstheme="majorBidi"/>
          <w:b/>
          <w:bCs/>
          <w:sz w:val="24"/>
          <w:szCs w:val="24"/>
        </w:rPr>
        <w:t xml:space="preserve"> </w:t>
      </w:r>
      <w:proofErr w:type="spellStart"/>
      <w:r w:rsidRPr="00B63DF7">
        <w:rPr>
          <w:rFonts w:asciiTheme="majorBidi" w:hAnsiTheme="majorBidi" w:cstheme="majorBidi"/>
          <w:b/>
          <w:bCs/>
          <w:sz w:val="24"/>
          <w:szCs w:val="24"/>
        </w:rPr>
        <w:t>pendidikan</w:t>
      </w:r>
      <w:proofErr w:type="spellEnd"/>
      <w:r w:rsidRPr="00B63DF7">
        <w:rPr>
          <w:rFonts w:asciiTheme="majorBidi" w:hAnsiTheme="majorBidi" w:cstheme="majorBidi"/>
          <w:b/>
          <w:bCs/>
          <w:sz w:val="24"/>
          <w:szCs w:val="24"/>
        </w:rPr>
        <w:t xml:space="preserve"> di </w:t>
      </w:r>
      <w:proofErr w:type="spellStart"/>
      <w:r w:rsidRPr="00B63DF7">
        <w:rPr>
          <w:rFonts w:asciiTheme="majorBidi" w:hAnsiTheme="majorBidi" w:cstheme="majorBidi"/>
          <w:b/>
          <w:bCs/>
          <w:sz w:val="24"/>
          <w:szCs w:val="24"/>
        </w:rPr>
        <w:t>SMk</w:t>
      </w:r>
      <w:proofErr w:type="spellEnd"/>
      <w:r w:rsidRPr="00B63DF7">
        <w:rPr>
          <w:rFonts w:asciiTheme="majorBidi" w:hAnsiTheme="majorBidi" w:cstheme="majorBidi"/>
          <w:b/>
          <w:bCs/>
          <w:sz w:val="24"/>
          <w:szCs w:val="24"/>
        </w:rPr>
        <w:t xml:space="preserve"> Bina </w:t>
      </w:r>
      <w:proofErr w:type="spellStart"/>
      <w:r w:rsidRPr="00B63DF7">
        <w:rPr>
          <w:rFonts w:asciiTheme="majorBidi" w:hAnsiTheme="majorBidi" w:cstheme="majorBidi"/>
          <w:b/>
          <w:bCs/>
          <w:sz w:val="24"/>
          <w:szCs w:val="24"/>
        </w:rPr>
        <w:t>Insan</w:t>
      </w:r>
      <w:proofErr w:type="spellEnd"/>
      <w:r w:rsidRPr="00B63DF7">
        <w:rPr>
          <w:rFonts w:asciiTheme="majorBidi" w:hAnsiTheme="majorBidi" w:cstheme="majorBidi"/>
          <w:b/>
          <w:bCs/>
          <w:sz w:val="24"/>
          <w:szCs w:val="24"/>
        </w:rPr>
        <w:t xml:space="preserve"> </w:t>
      </w:r>
      <w:proofErr w:type="spellStart"/>
      <w:r w:rsidRPr="00B63DF7">
        <w:rPr>
          <w:rFonts w:asciiTheme="majorBidi" w:hAnsiTheme="majorBidi" w:cstheme="majorBidi"/>
          <w:b/>
          <w:bCs/>
          <w:sz w:val="24"/>
          <w:szCs w:val="24"/>
        </w:rPr>
        <w:t>Mandiri</w:t>
      </w:r>
      <w:proofErr w:type="spellEnd"/>
      <w:r w:rsidRPr="00B63DF7">
        <w:rPr>
          <w:rFonts w:asciiTheme="majorBidi" w:hAnsiTheme="majorBidi" w:cstheme="majorBidi"/>
          <w:b/>
          <w:bCs/>
          <w:sz w:val="24"/>
          <w:szCs w:val="24"/>
        </w:rPr>
        <w:t xml:space="preserve"> Kota Cirebon</w:t>
      </w:r>
    </w:p>
    <w:p w14:paraId="4AE34D0D"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b/>
          <w:bCs/>
          <w:sz w:val="24"/>
          <w:szCs w:val="24"/>
        </w:rPr>
        <w:tab/>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mempunyai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peranan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sebuah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aktifitas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didalamnya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Hal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mengarahkan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mendapatkan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dan juga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sebuah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keberhasilan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diawal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tahun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baru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umum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Rencana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(RKS) dan </w:t>
      </w:r>
      <w:proofErr w:type="spellStart"/>
      <w:r w:rsidRPr="00B63DF7">
        <w:rPr>
          <w:rFonts w:asciiTheme="majorBidi" w:hAnsiTheme="majorBidi" w:cstheme="majorBidi"/>
          <w:sz w:val="24"/>
          <w:szCs w:val="24"/>
        </w:rPr>
        <w:t>Rencana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Anggaran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(RKAS), </w:t>
      </w:r>
      <w:proofErr w:type="spellStart"/>
      <w:r w:rsidRPr="00B63DF7">
        <w:rPr>
          <w:rFonts w:asciiTheme="majorBidi" w:hAnsiTheme="majorBidi" w:cstheme="majorBidi"/>
          <w:sz w:val="24"/>
          <w:szCs w:val="24"/>
        </w:rPr>
        <w:t>kemudian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diadakan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saat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bersama</w:t>
      </w:r>
      <w:proofErr w:type="spellEnd"/>
      <w:r w:rsidRPr="00B63DF7">
        <w:rPr>
          <w:rFonts w:asciiTheme="majorBidi" w:hAnsiTheme="majorBidi" w:cstheme="majorBidi"/>
          <w:sz w:val="24"/>
          <w:szCs w:val="24"/>
        </w:rPr>
        <w:t xml:space="preserve">. Hal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penyusunan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rencana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w:t>
      </w:r>
    </w:p>
    <w:p w14:paraId="0D0FD347"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diharapkan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memperkecil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kesenjangan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kondisi</w:t>
      </w:r>
      <w:proofErr w:type="spellEnd"/>
      <w:r w:rsidRPr="00B63DF7">
        <w:rPr>
          <w:rFonts w:asciiTheme="majorBidi" w:hAnsiTheme="majorBidi" w:cstheme="majorBidi"/>
          <w:sz w:val="24"/>
          <w:szCs w:val="24"/>
        </w:rPr>
        <w:t xml:space="preserve"> ideal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sudah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SNP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kondisi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diharapkan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solusi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permasalahannya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membuat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perubahan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bersumber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kekuatan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sendiri</w:t>
      </w:r>
      <w:proofErr w:type="spellEnd"/>
      <w:r w:rsidRPr="00B63DF7">
        <w:rPr>
          <w:rFonts w:asciiTheme="majorBidi" w:hAnsiTheme="majorBidi" w:cstheme="majorBidi"/>
          <w:sz w:val="24"/>
          <w:szCs w:val="24"/>
        </w:rPr>
        <w:t xml:space="preserve">. Oleh Karena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pengawas</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satuan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dituntut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bisa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berjenjang</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dimaksud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proses yang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penerimaan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baru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hingga</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meluluskan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dijamin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mutunya</w:t>
      </w:r>
      <w:proofErr w:type="spellEnd"/>
      <w:r w:rsidRPr="00B63DF7">
        <w:rPr>
          <w:rFonts w:asciiTheme="majorBidi" w:hAnsiTheme="majorBidi" w:cstheme="majorBidi"/>
          <w:sz w:val="24"/>
          <w:szCs w:val="24"/>
        </w:rPr>
        <w:t xml:space="preserve">. Dari </w:t>
      </w:r>
      <w:proofErr w:type="spellStart"/>
      <w:r w:rsidRPr="00B63DF7">
        <w:rPr>
          <w:rFonts w:asciiTheme="majorBidi" w:hAnsiTheme="majorBidi" w:cstheme="majorBidi"/>
          <w:sz w:val="24"/>
          <w:szCs w:val="24"/>
        </w:rPr>
        <w:t>alur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
    <w:p w14:paraId="3328FF52"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hasil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penelitian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peniliti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observasi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wawancara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narasumber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berkompeten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mengungkapkan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menggerakan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menerus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berkesinambungan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kapasitas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kemampuan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lastRenderedPageBreak/>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tuntutan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kebutuhan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masyarakat</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beradaptasi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ditengah-tengah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kemajuan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globalisasi</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tentunya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hal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terealisasi</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diterapkan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mencetak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agar proses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lebih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terorganisir</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Dan juga </w:t>
      </w:r>
      <w:proofErr w:type="spellStart"/>
      <w:r w:rsidRPr="00B63DF7">
        <w:rPr>
          <w:rFonts w:asciiTheme="majorBidi" w:hAnsiTheme="majorBidi" w:cstheme="majorBidi"/>
          <w:sz w:val="24"/>
          <w:szCs w:val="24"/>
        </w:rPr>
        <w:t>memerlukan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ada</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dan juga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kapasitas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kemampuan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tuntutan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kebutuhan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masyarakat</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beradaptasi</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ditengah-tengah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kemajuan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globalisasi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terlaksana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jika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anggota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mempunyai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kesadaran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tinggi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tentang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masa </w:t>
      </w:r>
      <w:proofErr w:type="spellStart"/>
      <w:r w:rsidRPr="00B63DF7">
        <w:rPr>
          <w:rFonts w:asciiTheme="majorBidi" w:hAnsiTheme="majorBidi" w:cstheme="majorBidi"/>
          <w:sz w:val="24"/>
          <w:szCs w:val="24"/>
        </w:rPr>
        <w:t>depan</w:t>
      </w:r>
      <w:proofErr w:type="spellEnd"/>
      <w:r w:rsidRPr="00B63DF7">
        <w:rPr>
          <w:rFonts w:asciiTheme="majorBidi" w:hAnsiTheme="majorBidi" w:cstheme="majorBidi"/>
          <w:sz w:val="24"/>
          <w:szCs w:val="24"/>
        </w:rPr>
        <w:t xml:space="preserve">. Hal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ungkapan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w:t>
      </w:r>
      <w:proofErr w:type="gramStart"/>
      <w:r w:rsidRPr="00B63DF7">
        <w:rPr>
          <w:rFonts w:asciiTheme="majorBidi" w:hAnsiTheme="majorBidi" w:cstheme="majorBidi"/>
          <w:sz w:val="24"/>
          <w:szCs w:val="24"/>
        </w:rPr>
        <w:t xml:space="preserve">Cirebon  </w:t>
      </w:r>
      <w:proofErr w:type="spellStart"/>
      <w:r w:rsidRPr="00B63DF7">
        <w:rPr>
          <w:rFonts w:asciiTheme="majorBidi" w:hAnsiTheme="majorBidi" w:cstheme="majorBidi"/>
          <w:sz w:val="24"/>
          <w:szCs w:val="24"/>
        </w:rPr>
        <w:t>Ibu</w:t>
      </w:r>
      <w:proofErr w:type="spellEnd"/>
      <w:proofErr w:type="gram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Nurmalasari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M.Pd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 xml:space="preserve"> :</w:t>
      </w:r>
    </w:p>
    <w:p w14:paraId="46D7ACED"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diupayakan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mengalami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utama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intelektual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keterampilan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sosial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Implementasi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unsur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meskipun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tantangan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perbedaan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tingkat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diukur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citra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w:t>
      </w:r>
    </w:p>
    <w:p w14:paraId="5B11EC84"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atas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sudah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tentunya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menghasilkan</w:t>
      </w:r>
      <w:proofErr w:type="spellEnd"/>
      <w:r w:rsidRPr="00B63DF7">
        <w:rPr>
          <w:rFonts w:asciiTheme="majorBidi" w:hAnsiTheme="majorBidi" w:cstheme="majorBidi"/>
          <w:sz w:val="24"/>
          <w:szCs w:val="24"/>
        </w:rPr>
        <w:t xml:space="preserve"> output yang </w:t>
      </w:r>
      <w:proofErr w:type="spellStart"/>
      <w:r w:rsidRPr="00B63DF7">
        <w:rPr>
          <w:rFonts w:asciiTheme="majorBidi" w:hAnsiTheme="majorBidi" w:cstheme="majorBidi"/>
          <w:sz w:val="24"/>
          <w:szCs w:val="24"/>
        </w:rPr>
        <w:t>bagus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tentunya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memperbaiki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para guru agar </w:t>
      </w:r>
      <w:proofErr w:type="spellStart"/>
      <w:r w:rsidRPr="00B63DF7">
        <w:rPr>
          <w:rFonts w:asciiTheme="majorBidi" w:hAnsiTheme="majorBidi" w:cstheme="majorBidi"/>
          <w:sz w:val="24"/>
          <w:szCs w:val="24"/>
        </w:rPr>
        <w:t>efektifitas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implementasi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lebih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kedepan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Sedangkan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w:t>
      </w:r>
      <w:proofErr w:type="spellStart"/>
      <w:r w:rsidRPr="00B63DF7">
        <w:rPr>
          <w:rFonts w:asciiTheme="majorBidi" w:hAnsiTheme="majorBidi" w:cstheme="majorBidi"/>
          <w:sz w:val="24"/>
          <w:szCs w:val="24"/>
        </w:rPr>
        <w:t>Ciebon</w:t>
      </w:r>
      <w:proofErr w:type="spellEnd"/>
      <w:r w:rsidRPr="00B63DF7">
        <w:rPr>
          <w:rFonts w:asciiTheme="majorBidi" w:hAnsiTheme="majorBidi" w:cstheme="majorBidi"/>
          <w:sz w:val="24"/>
          <w:szCs w:val="24"/>
        </w:rPr>
        <w:t xml:space="preserve"> Dra. </w:t>
      </w:r>
      <w:proofErr w:type="spellStart"/>
      <w:r w:rsidRPr="00B63DF7">
        <w:rPr>
          <w:rFonts w:asciiTheme="majorBidi" w:hAnsiTheme="majorBidi" w:cstheme="majorBidi"/>
          <w:sz w:val="24"/>
          <w:szCs w:val="24"/>
        </w:rPr>
        <w:t>Yulianingsih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proofErr w:type="gram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 xml:space="preserve"> :</w:t>
      </w:r>
      <w:proofErr w:type="gramEnd"/>
    </w:p>
    <w:p w14:paraId="59AB7DC9"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perkembangan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positif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promosi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melibatkan</w:t>
      </w:r>
      <w:proofErr w:type="spellEnd"/>
      <w:r w:rsidRPr="00B63DF7">
        <w:rPr>
          <w:rFonts w:asciiTheme="majorBidi" w:hAnsiTheme="majorBidi" w:cstheme="majorBidi"/>
          <w:sz w:val="24"/>
          <w:szCs w:val="24"/>
        </w:rPr>
        <w:t xml:space="preserve"> OSIS dan guru, </w:t>
      </w:r>
      <w:proofErr w:type="spellStart"/>
      <w:r w:rsidRPr="00B63DF7">
        <w:rPr>
          <w:rFonts w:asciiTheme="majorBidi" w:hAnsiTheme="majorBidi" w:cstheme="majorBidi"/>
          <w:sz w:val="24"/>
          <w:szCs w:val="24"/>
        </w:rPr>
        <w:t>penerapan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Merdeka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memperkuat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keterampilan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kolaborasi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lintas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integrasi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akademik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religius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pembiasaan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apel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keagamaan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karakter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program MPLS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dukungan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eksternal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prioritas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memperluas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wawasan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relasi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bulan</w:t>
      </w:r>
      <w:proofErr w:type="spellEnd"/>
      <w:r w:rsidRPr="00B63DF7">
        <w:rPr>
          <w:rFonts w:asciiTheme="majorBidi" w:hAnsiTheme="majorBidi" w:cstheme="majorBidi"/>
          <w:sz w:val="24"/>
          <w:szCs w:val="24"/>
        </w:rPr>
        <w:t xml:space="preserve"> Ramadan,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diarahkan</w:t>
      </w:r>
      <w:proofErr w:type="spellEnd"/>
      <w:r w:rsidRPr="00B63DF7">
        <w:rPr>
          <w:rFonts w:asciiTheme="majorBidi" w:hAnsiTheme="majorBidi" w:cstheme="majorBidi"/>
          <w:sz w:val="24"/>
          <w:szCs w:val="24"/>
        </w:rPr>
        <w:t xml:space="preserve"> pada program </w:t>
      </w:r>
      <w:proofErr w:type="spellStart"/>
      <w:r w:rsidRPr="00B63DF7">
        <w:rPr>
          <w:rFonts w:asciiTheme="majorBidi" w:hAnsiTheme="majorBidi" w:cstheme="majorBidi"/>
          <w:sz w:val="24"/>
          <w:szCs w:val="24"/>
        </w:rPr>
        <w:t>pesantren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kilat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nilai</w:t>
      </w:r>
      <w:proofErr w:type="spellEnd"/>
      <w:r w:rsidRPr="00B63DF7">
        <w:rPr>
          <w:rFonts w:asciiTheme="majorBidi" w:hAnsiTheme="majorBidi" w:cstheme="majorBidi"/>
          <w:sz w:val="24"/>
          <w:szCs w:val="24"/>
        </w:rPr>
        <w:t xml:space="preserve"> spiritual dan </w:t>
      </w:r>
      <w:proofErr w:type="spellStart"/>
      <w:r w:rsidRPr="00B63DF7">
        <w:rPr>
          <w:rFonts w:asciiTheme="majorBidi" w:hAnsiTheme="majorBidi" w:cstheme="majorBidi"/>
          <w:sz w:val="24"/>
          <w:szCs w:val="24"/>
        </w:rPr>
        <w:t>karakter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pendekatan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akademik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pada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karakter</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keterampilan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holistik</w:t>
      </w:r>
      <w:proofErr w:type="spellEnd"/>
      <w:r w:rsidRPr="00B63DF7">
        <w:rPr>
          <w:rFonts w:asciiTheme="majorBidi" w:hAnsiTheme="majorBidi" w:cstheme="majorBidi"/>
          <w:sz w:val="24"/>
          <w:szCs w:val="24"/>
        </w:rPr>
        <w:t>".</w:t>
      </w:r>
    </w:p>
    <w:p w14:paraId="23056F33"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lastRenderedPageBreak/>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pernyataan</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arah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positif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difokuskan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internal,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pada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eksternal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sosialisasi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masyarakat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tarik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minat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calon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memperkaya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pengalaman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menambah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keterampilan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komprehensif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Pendekatan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orientasi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berfokus</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akademik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pada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kapasitas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pengalaman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Sedangkan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Guru TKJ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waka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bapak</w:t>
      </w:r>
      <w:proofErr w:type="spellEnd"/>
      <w:r w:rsidRPr="00B63DF7">
        <w:rPr>
          <w:rFonts w:asciiTheme="majorBidi" w:hAnsiTheme="majorBidi" w:cstheme="majorBidi"/>
          <w:sz w:val="24"/>
          <w:szCs w:val="24"/>
        </w:rPr>
        <w:t xml:space="preserve"> Iskandar </w:t>
      </w:r>
      <w:proofErr w:type="spellStart"/>
      <w:r w:rsidRPr="00B63DF7">
        <w:rPr>
          <w:rFonts w:asciiTheme="majorBidi" w:hAnsiTheme="majorBidi" w:cstheme="majorBidi"/>
          <w:sz w:val="24"/>
          <w:szCs w:val="24"/>
        </w:rPr>
        <w:t>S.</w:t>
      </w:r>
      <w:proofErr w:type="gramStart"/>
      <w:r w:rsidRPr="00B63DF7">
        <w:rPr>
          <w:rFonts w:asciiTheme="majorBidi" w:hAnsiTheme="majorBidi" w:cstheme="majorBidi"/>
          <w:sz w:val="24"/>
          <w:szCs w:val="24"/>
        </w:rPr>
        <w:t>Pd.I</w:t>
      </w:r>
      <w:proofErr w:type="spellEnd"/>
      <w:proofErr w:type="gram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saat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wawancara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difokuskan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penyediaan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memadai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Ketersediaan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lengkap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dinilai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keaktifan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w:t>
      </w:r>
    </w:p>
    <w:p w14:paraId="2287AF93"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ab/>
      </w:r>
      <w:proofErr w:type="spellStart"/>
      <w:r w:rsidRPr="00B63DF7">
        <w:rPr>
          <w:rFonts w:asciiTheme="majorBidi" w:hAnsiTheme="majorBidi" w:cstheme="majorBidi"/>
          <w:sz w:val="24"/>
          <w:szCs w:val="24"/>
        </w:rPr>
        <w:t>Menururt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atas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melengkapi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mengembangkan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termasuk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jika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terbatas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berpengarus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Sedangkan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Guru TKR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Waka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bapak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Budiyono</w:t>
      </w:r>
      <w:proofErr w:type="spellEnd"/>
      <w:r w:rsidRPr="00B63DF7">
        <w:rPr>
          <w:rFonts w:asciiTheme="majorBidi" w:hAnsiTheme="majorBidi" w:cstheme="majorBidi"/>
          <w:sz w:val="24"/>
          <w:szCs w:val="24"/>
        </w:rPr>
        <w:t xml:space="preserve"> </w:t>
      </w:r>
      <w:proofErr w:type="spellStart"/>
      <w:proofErr w:type="gramStart"/>
      <w:r w:rsidRPr="00B63DF7">
        <w:rPr>
          <w:rFonts w:asciiTheme="majorBidi" w:hAnsiTheme="majorBidi" w:cstheme="majorBidi"/>
          <w:sz w:val="24"/>
          <w:szCs w:val="24"/>
        </w:rPr>
        <w:t>S.Pd</w:t>
      </w:r>
      <w:proofErr w:type="spellEnd"/>
      <w:proofErr w:type="gram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mendapatkan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mematuhi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aturan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sikap</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membanggakan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akademik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non </w:t>
      </w:r>
      <w:proofErr w:type="spellStart"/>
      <w:r w:rsidRPr="00B63DF7">
        <w:rPr>
          <w:rFonts w:asciiTheme="majorBidi" w:hAnsiTheme="majorBidi" w:cstheme="majorBidi"/>
          <w:sz w:val="24"/>
          <w:szCs w:val="24"/>
        </w:rPr>
        <w:t>akademik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didapatkan</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w:t>
      </w:r>
    </w:p>
    <w:p w14:paraId="4A676F25"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Guru TKR yang juga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diarahkan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kepatuhan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tata </w:t>
      </w:r>
      <w:proofErr w:type="spellStart"/>
      <w:r w:rsidRPr="00B63DF7">
        <w:rPr>
          <w:rFonts w:asciiTheme="majorBidi" w:hAnsiTheme="majorBidi" w:cstheme="majorBidi"/>
          <w:sz w:val="24"/>
          <w:szCs w:val="24"/>
        </w:rPr>
        <w:t>tertib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dipandang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w:t>
      </w:r>
    </w:p>
    <w:p w14:paraId="7D1FC8FC"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keseluruhan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disampaikan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keselarasan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termasuk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pengaturan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jadwal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terimplementasi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konsisten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Apabila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program-program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berpotensi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menghasilkan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tingkat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w:t>
      </w:r>
    </w:p>
    <w:p w14:paraId="476E76FD" w14:textId="77777777" w:rsidR="00B63DF7" w:rsidRPr="00F0551C" w:rsidRDefault="00B63DF7" w:rsidP="00F0551C">
      <w:pPr>
        <w:spacing w:after="0" w:line="276" w:lineRule="auto"/>
        <w:jc w:val="both"/>
        <w:rPr>
          <w:rFonts w:asciiTheme="majorBidi" w:hAnsiTheme="majorBidi" w:cstheme="majorBidi"/>
          <w:b/>
          <w:bCs/>
          <w:sz w:val="24"/>
          <w:szCs w:val="24"/>
        </w:rPr>
      </w:pPr>
      <w:proofErr w:type="spellStart"/>
      <w:r w:rsidRPr="00F0551C">
        <w:rPr>
          <w:rFonts w:asciiTheme="majorBidi" w:hAnsiTheme="majorBidi" w:cstheme="majorBidi"/>
          <w:b/>
          <w:bCs/>
          <w:sz w:val="24"/>
          <w:szCs w:val="24"/>
        </w:rPr>
        <w:t>Pengorganisasian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dalam</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meningkatkan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akreditasi</w:t>
      </w:r>
      <w:proofErr w:type="spellEnd"/>
      <w:r w:rsidRPr="00F0551C">
        <w:rPr>
          <w:rFonts w:asciiTheme="majorBidi" w:hAnsiTheme="majorBidi" w:cstheme="majorBidi"/>
          <w:b/>
          <w:bCs/>
          <w:sz w:val="24"/>
          <w:szCs w:val="24"/>
        </w:rPr>
        <w:t xml:space="preserve"> di SMK Bina </w:t>
      </w:r>
      <w:proofErr w:type="spellStart"/>
      <w:r w:rsidRPr="00F0551C">
        <w:rPr>
          <w:rFonts w:asciiTheme="majorBidi" w:hAnsiTheme="majorBidi" w:cstheme="majorBidi"/>
          <w:b/>
          <w:bCs/>
          <w:sz w:val="24"/>
          <w:szCs w:val="24"/>
        </w:rPr>
        <w:t>Insan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Mandiri</w:t>
      </w:r>
      <w:proofErr w:type="spellEnd"/>
      <w:r w:rsidRPr="00F0551C">
        <w:rPr>
          <w:rFonts w:asciiTheme="majorBidi" w:hAnsiTheme="majorBidi" w:cstheme="majorBidi"/>
          <w:b/>
          <w:bCs/>
          <w:sz w:val="24"/>
          <w:szCs w:val="24"/>
        </w:rPr>
        <w:t xml:space="preserve"> Kota Cirebon </w:t>
      </w:r>
    </w:p>
    <w:p w14:paraId="73D7A318"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hubungan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jelas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antarpersonalia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individu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berkolaborasi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mencapai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w:t>
      </w:r>
      <w:r w:rsidRPr="00B63DF7">
        <w:rPr>
          <w:rFonts w:asciiTheme="majorBidi" w:hAnsiTheme="majorBidi" w:cstheme="majorBidi"/>
          <w:sz w:val="24"/>
          <w:szCs w:val="24"/>
        </w:rPr>
        <w:lastRenderedPageBreak/>
        <w:t xml:space="preserve">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memegang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peranan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menentukan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meliputi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penetapan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pengelompokan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pekerjaan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indikator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penentuan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alur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koordinasi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pengambilan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keputusan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mekanisme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manajerial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menjamin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efisiensi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akuntabilitas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
    <w:p w14:paraId="3298D218"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hasil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observasi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wawancara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para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kompeten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pembentukan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formal oleh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ibu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Nurmalasari</w:t>
      </w:r>
      <w:proofErr w:type="spellEnd"/>
      <w:r w:rsidRPr="00B63DF7">
        <w:rPr>
          <w:rFonts w:asciiTheme="majorBidi" w:hAnsiTheme="majorBidi" w:cstheme="majorBidi"/>
          <w:sz w:val="24"/>
          <w:szCs w:val="24"/>
        </w:rPr>
        <w:t xml:space="preserve">, </w:t>
      </w:r>
      <w:proofErr w:type="spellStart"/>
      <w:proofErr w:type="gramStart"/>
      <w:r w:rsidRPr="00B63DF7">
        <w:rPr>
          <w:rFonts w:asciiTheme="majorBidi" w:hAnsiTheme="majorBidi" w:cstheme="majorBidi"/>
          <w:sz w:val="24"/>
          <w:szCs w:val="24"/>
        </w:rPr>
        <w:t>M.Pd</w:t>
      </w:r>
      <w:proofErr w:type="spellEnd"/>
      <w:proofErr w:type="gram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2BC0BEA8"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sumber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manusia</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lebih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progresif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inisiatif</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tinggi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optimalisasi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rangka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menetapkan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menugaskan</w:t>
      </w:r>
      <w:proofErr w:type="spellEnd"/>
      <w:r w:rsidRPr="00B63DF7">
        <w:rPr>
          <w:rFonts w:asciiTheme="majorBidi" w:hAnsiTheme="majorBidi" w:cstheme="majorBidi"/>
          <w:sz w:val="24"/>
          <w:szCs w:val="24"/>
        </w:rPr>
        <w:t xml:space="preserve"> guru-guru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dipilih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tergabung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terstruktur</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w:t>
      </w:r>
    </w:p>
    <w:p w14:paraId="1C5F0801"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atas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tentang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menekankan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sumber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manusia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optimalisasi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komponen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
    <w:p w14:paraId="04C2C118"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Sedangkan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Dra. </w:t>
      </w:r>
      <w:proofErr w:type="spellStart"/>
      <w:r w:rsidRPr="00B63DF7">
        <w:rPr>
          <w:rFonts w:asciiTheme="majorBidi" w:hAnsiTheme="majorBidi" w:cstheme="majorBidi"/>
          <w:sz w:val="24"/>
          <w:szCs w:val="24"/>
        </w:rPr>
        <w:t>Yulianingsih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beliau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mengungkapkan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proofErr w:type="gram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 xml:space="preserve"> :</w:t>
      </w:r>
      <w:proofErr w:type="gramEnd"/>
    </w:p>
    <w:p w14:paraId="3E766812"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perbaikan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guru dan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metode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implementasi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Merdeka, guru </w:t>
      </w:r>
      <w:proofErr w:type="spellStart"/>
      <w:r w:rsidRPr="00B63DF7">
        <w:rPr>
          <w:rFonts w:asciiTheme="majorBidi" w:hAnsiTheme="majorBidi" w:cstheme="majorBidi"/>
          <w:sz w:val="24"/>
          <w:szCs w:val="24"/>
        </w:rPr>
        <w:t>berperan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fasilitator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keaktifan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dituntut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menciptakan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suasana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nyaman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berpusat</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tercapainya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w:t>
      </w:r>
    </w:p>
    <w:p w14:paraId="5F8356C6"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diarahkan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prinsip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perbaikan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(continuous improvement),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didorong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mengembangkan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pedagogik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memperbaiki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metode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menciptakan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keaktifan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w:t>
      </w:r>
    </w:p>
    <w:p w14:paraId="4CA4DAC5"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lastRenderedPageBreak/>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Guru TKJ yang juga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Bapak Iskandar, </w:t>
      </w:r>
      <w:proofErr w:type="spellStart"/>
      <w:r w:rsidRPr="00B63DF7">
        <w:rPr>
          <w:rFonts w:asciiTheme="majorBidi" w:hAnsiTheme="majorBidi" w:cstheme="majorBidi"/>
          <w:sz w:val="24"/>
          <w:szCs w:val="24"/>
        </w:rPr>
        <w:t>S.</w:t>
      </w:r>
      <w:proofErr w:type="gramStart"/>
      <w:r w:rsidRPr="00B63DF7">
        <w:rPr>
          <w:rFonts w:asciiTheme="majorBidi" w:hAnsiTheme="majorBidi" w:cstheme="majorBidi"/>
          <w:sz w:val="24"/>
          <w:szCs w:val="24"/>
        </w:rPr>
        <w:t>Pd.I</w:t>
      </w:r>
      <w:proofErr w:type="spellEnd"/>
      <w:proofErr w:type="gram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wawancara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mengenai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penataan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pembagian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kelembagaan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menghadapi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6B69A688"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penetapan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pemilihan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pengelolaan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persiapan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bertujuan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terstruktur</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prosedur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tahapan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dan </w:t>
      </w:r>
      <w:proofErr w:type="spellStart"/>
      <w:r w:rsidRPr="00B63DF7">
        <w:rPr>
          <w:rFonts w:asciiTheme="majorBidi" w:hAnsiTheme="majorBidi" w:cstheme="majorBidi"/>
          <w:sz w:val="24"/>
          <w:szCs w:val="24"/>
        </w:rPr>
        <w:t>berimplikasi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positif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perolehan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nilai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w:t>
      </w:r>
    </w:p>
    <w:p w14:paraId="4F26AFFC"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pembentukan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penetapan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dipilih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Mekanisme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kejelasan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terkoordinasi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Tanpa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berpotensi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kurang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terarah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komprehensif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bukti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fisik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dipersiapkan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rapi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akurat</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hasil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optimal. </w:t>
      </w:r>
      <w:proofErr w:type="spellStart"/>
      <w:r w:rsidRPr="00B63DF7">
        <w:rPr>
          <w:rFonts w:asciiTheme="majorBidi" w:hAnsiTheme="majorBidi" w:cstheme="majorBidi"/>
          <w:sz w:val="24"/>
          <w:szCs w:val="24"/>
        </w:rPr>
        <w:t>Sedangkan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menurut</w:t>
      </w:r>
      <w:proofErr w:type="spellEnd"/>
      <w:r w:rsidRPr="00B63DF7">
        <w:rPr>
          <w:rFonts w:asciiTheme="majorBidi" w:hAnsiTheme="majorBidi" w:cstheme="majorBidi"/>
          <w:sz w:val="24"/>
          <w:szCs w:val="24"/>
        </w:rPr>
        <w:t xml:space="preserve"> Guru TKR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Waka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bapak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Budiyono</w:t>
      </w:r>
      <w:proofErr w:type="spellEnd"/>
      <w:r w:rsidRPr="00B63DF7">
        <w:rPr>
          <w:rFonts w:asciiTheme="majorBidi" w:hAnsiTheme="majorBidi" w:cstheme="majorBidi"/>
          <w:sz w:val="24"/>
          <w:szCs w:val="24"/>
        </w:rPr>
        <w:t xml:space="preserve"> </w:t>
      </w:r>
      <w:proofErr w:type="spellStart"/>
      <w:proofErr w:type="gramStart"/>
      <w:r w:rsidRPr="00B63DF7">
        <w:rPr>
          <w:rFonts w:asciiTheme="majorBidi" w:hAnsiTheme="majorBidi" w:cstheme="majorBidi"/>
          <w:sz w:val="24"/>
          <w:szCs w:val="24"/>
        </w:rPr>
        <w:t>S.Pd</w:t>
      </w:r>
      <w:proofErr w:type="spellEnd"/>
      <w:proofErr w:type="gram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 xml:space="preserve">: </w:t>
      </w:r>
    </w:p>
    <w:p w14:paraId="1A3A24B3"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penetapan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personel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terlibat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dipilih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Guru-guru yang </w:t>
      </w:r>
      <w:proofErr w:type="spellStart"/>
      <w:r w:rsidRPr="00B63DF7">
        <w:rPr>
          <w:rFonts w:asciiTheme="majorBidi" w:hAnsiTheme="majorBidi" w:cstheme="majorBidi"/>
          <w:sz w:val="24"/>
          <w:szCs w:val="24"/>
        </w:rPr>
        <w:t>ditunjuk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diharapkan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tinggi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maksimal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tahapan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w:t>
      </w:r>
    </w:p>
    <w:p w14:paraId="439EABD0"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para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pada </w:t>
      </w:r>
      <w:proofErr w:type="spellStart"/>
      <w:r w:rsidRPr="00B63DF7">
        <w:rPr>
          <w:rFonts w:asciiTheme="majorBidi" w:hAnsiTheme="majorBidi" w:cstheme="majorBidi"/>
          <w:sz w:val="24"/>
          <w:szCs w:val="24"/>
        </w:rPr>
        <w:t>dasarnya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pembentukan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penetapan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rangkaian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persiapan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Tim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diharapkan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kontribusi</w:t>
      </w:r>
      <w:proofErr w:type="spellEnd"/>
      <w:r w:rsidRPr="00B63DF7">
        <w:rPr>
          <w:rFonts w:asciiTheme="majorBidi" w:hAnsiTheme="majorBidi" w:cstheme="majorBidi"/>
          <w:sz w:val="24"/>
          <w:szCs w:val="24"/>
        </w:rPr>
        <w:t xml:space="preserve"> optimal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dukungan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warga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p>
    <w:p w14:paraId="39321AA9"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operasional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persiapan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tahapan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terstruktur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Pertama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sosialisasi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pemangku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kepentingan</w:t>
      </w:r>
      <w:proofErr w:type="spellEnd"/>
      <w:r w:rsidRPr="00B63DF7">
        <w:rPr>
          <w:rFonts w:asciiTheme="majorBidi" w:hAnsiTheme="majorBidi" w:cstheme="majorBidi"/>
          <w:sz w:val="24"/>
          <w:szCs w:val="24"/>
        </w:rPr>
        <w:t xml:space="preserve"> (stakeholders), </w:t>
      </w:r>
      <w:proofErr w:type="spellStart"/>
      <w:r w:rsidRPr="00B63DF7">
        <w:rPr>
          <w:rFonts w:asciiTheme="majorBidi" w:hAnsiTheme="majorBidi" w:cstheme="majorBidi"/>
          <w:sz w:val="24"/>
          <w:szCs w:val="24"/>
        </w:rPr>
        <w:t>meliputi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tokoh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masyarakat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pemahaman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dukungan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legitimasi</w:t>
      </w:r>
      <w:proofErr w:type="spellEnd"/>
      <w:r w:rsidRPr="00B63DF7">
        <w:rPr>
          <w:rFonts w:asciiTheme="majorBidi" w:hAnsiTheme="majorBidi" w:cstheme="majorBidi"/>
          <w:sz w:val="24"/>
          <w:szCs w:val="24"/>
        </w:rPr>
        <w:t xml:space="preserve"> formal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surat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keputusan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susunan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kepanitiaan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jelas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sekretaris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bendahara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anggota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struktur</w:t>
      </w:r>
      <w:proofErr w:type="spellEnd"/>
      <w:r w:rsidRPr="00B63DF7">
        <w:rPr>
          <w:rFonts w:asciiTheme="majorBidi" w:hAnsiTheme="majorBidi" w:cstheme="majorBidi"/>
          <w:sz w:val="24"/>
          <w:szCs w:val="24"/>
        </w:rPr>
        <w:t xml:space="preserve"> lain yang </w:t>
      </w:r>
      <w:proofErr w:type="spellStart"/>
      <w:r w:rsidRPr="00B63DF7">
        <w:rPr>
          <w:rFonts w:asciiTheme="majorBidi" w:hAnsiTheme="majorBidi" w:cstheme="majorBidi"/>
          <w:sz w:val="24"/>
          <w:szCs w:val="24"/>
        </w:rPr>
        <w:t>relevan</w:t>
      </w:r>
      <w:proofErr w:type="spellEnd"/>
      <w:r w:rsidRPr="00B63DF7">
        <w:rPr>
          <w:rFonts w:asciiTheme="majorBidi" w:hAnsiTheme="majorBidi" w:cstheme="majorBidi"/>
          <w:sz w:val="24"/>
          <w:szCs w:val="24"/>
        </w:rPr>
        <w:t>.</w:t>
      </w:r>
    </w:p>
    <w:p w14:paraId="5235A5E7"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lastRenderedPageBreak/>
        <w:t>Ketiga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koordinasi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menentukan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rinci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proporsional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dikelompokkan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komponen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Masing-masing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kelompok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selanjutnya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mengkaji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butir-butir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mendiskusikan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prosedur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indikator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pendukung</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Keempat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menetapkan</w:t>
      </w:r>
      <w:proofErr w:type="spellEnd"/>
      <w:r w:rsidRPr="00B63DF7">
        <w:rPr>
          <w:rFonts w:asciiTheme="majorBidi" w:hAnsiTheme="majorBidi" w:cstheme="majorBidi"/>
          <w:sz w:val="24"/>
          <w:szCs w:val="24"/>
        </w:rPr>
        <w:t xml:space="preserve"> target </w:t>
      </w:r>
      <w:proofErr w:type="spellStart"/>
      <w:r w:rsidRPr="00B63DF7">
        <w:rPr>
          <w:rFonts w:asciiTheme="majorBidi" w:hAnsiTheme="majorBidi" w:cstheme="majorBidi"/>
          <w:sz w:val="24"/>
          <w:szCs w:val="24"/>
        </w:rPr>
        <w:t>capaian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batas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waktu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penyelesaian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w:t>
      </w:r>
    </w:p>
    <w:p w14:paraId="6F2A66F5"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Kelima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kelompok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memahami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indikator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kinerja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definisi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operasional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tercantum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dipersiapkan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Keenam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diklasifikasikan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hard copy dan soft copy (format PDF), </w:t>
      </w:r>
      <w:proofErr w:type="spellStart"/>
      <w:r w:rsidRPr="00B63DF7">
        <w:rPr>
          <w:rFonts w:asciiTheme="majorBidi" w:hAnsiTheme="majorBidi" w:cstheme="majorBidi"/>
          <w:sz w:val="24"/>
          <w:szCs w:val="24"/>
        </w:rPr>
        <w:t>disusun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nomor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butir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memudahkan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unggah</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verifikasi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Ketujuh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monitoring dan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monev</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berkala</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menilai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progres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kendala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merumuskan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lanjut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perbaikan</w:t>
      </w:r>
      <w:proofErr w:type="spellEnd"/>
      <w:r w:rsidRPr="00B63DF7">
        <w:rPr>
          <w:rFonts w:asciiTheme="majorBidi" w:hAnsiTheme="majorBidi" w:cstheme="majorBidi"/>
          <w:sz w:val="24"/>
          <w:szCs w:val="24"/>
        </w:rPr>
        <w:t>.</w:t>
      </w:r>
    </w:p>
    <w:p w14:paraId="48BCAF41"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Kedelapan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laporan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komprehensif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memuat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unsur-unsur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pokok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jenis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waktu</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tempat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pihak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terlibat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hasil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dicapai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bukti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foto</w:t>
      </w:r>
      <w:proofErr w:type="spellEnd"/>
      <w:r w:rsidRPr="00B63DF7">
        <w:rPr>
          <w:rFonts w:asciiTheme="majorBidi" w:hAnsiTheme="majorBidi" w:cstheme="majorBidi"/>
          <w:sz w:val="24"/>
          <w:szCs w:val="24"/>
        </w:rPr>
        <w:t xml:space="preserve">, daftar </w:t>
      </w:r>
      <w:proofErr w:type="spellStart"/>
      <w:r w:rsidRPr="00B63DF7">
        <w:rPr>
          <w:rFonts w:asciiTheme="majorBidi" w:hAnsiTheme="majorBidi" w:cstheme="majorBidi"/>
          <w:sz w:val="24"/>
          <w:szCs w:val="24"/>
        </w:rPr>
        <w:t>hadir</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relevan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Kesembilan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dihimpun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diorganisasikan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penyimpanan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terpusat</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mudah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diakses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diverifikasi</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asesor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personel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berpotensi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diwawancarai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memahami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substansi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dokumen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konsisten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selaras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saling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w:t>
      </w:r>
    </w:p>
    <w:p w14:paraId="099C19F9"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Di </w:t>
      </w:r>
      <w:proofErr w:type="spellStart"/>
      <w:r w:rsidRPr="00B63DF7">
        <w:rPr>
          <w:rFonts w:asciiTheme="majorBidi" w:hAnsiTheme="majorBidi" w:cstheme="majorBidi"/>
          <w:sz w:val="24"/>
          <w:szCs w:val="24"/>
        </w:rPr>
        <w:t>samping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manajerial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mencakup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indikator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monitoring dan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pengurus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kapasitas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kepemimpinan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Pemberian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motivasi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arahan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pendampingan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aktivis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berkembang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dan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keseluruhan</w:t>
      </w:r>
      <w:proofErr w:type="spellEnd"/>
      <w:r w:rsidRPr="00B63DF7">
        <w:rPr>
          <w:rFonts w:asciiTheme="majorBidi" w:hAnsiTheme="majorBidi" w:cstheme="majorBidi"/>
          <w:sz w:val="24"/>
          <w:szCs w:val="24"/>
        </w:rPr>
        <w:t xml:space="preserve">. </w:t>
      </w:r>
    </w:p>
    <w:p w14:paraId="449D1244"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Setelah </w:t>
      </w:r>
      <w:proofErr w:type="spellStart"/>
      <w:r w:rsidRPr="00B63DF7">
        <w:rPr>
          <w:rFonts w:asciiTheme="majorBidi" w:hAnsiTheme="majorBidi" w:cstheme="majorBidi"/>
          <w:sz w:val="24"/>
          <w:szCs w:val="24"/>
        </w:rPr>
        <w:t>memperoleh</w:t>
      </w:r>
      <w:proofErr w:type="spellEnd"/>
      <w:r w:rsidRPr="00B63DF7">
        <w:rPr>
          <w:rFonts w:asciiTheme="majorBidi" w:hAnsiTheme="majorBidi" w:cstheme="majorBidi"/>
          <w:sz w:val="24"/>
          <w:szCs w:val="24"/>
        </w:rPr>
        <w:t xml:space="preserve"> data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dan guru </w:t>
      </w:r>
      <w:proofErr w:type="spellStart"/>
      <w:r w:rsidRPr="00B63DF7">
        <w:rPr>
          <w:rFonts w:asciiTheme="majorBidi" w:hAnsiTheme="majorBidi" w:cstheme="majorBidi"/>
          <w:sz w:val="24"/>
          <w:szCs w:val="24"/>
        </w:rPr>
        <w:t>mengenai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peneliti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selanjutnya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mengkaji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lingkup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Data </w:t>
      </w:r>
      <w:proofErr w:type="spellStart"/>
      <w:r w:rsidRPr="00B63DF7">
        <w:rPr>
          <w:rFonts w:asciiTheme="majorBidi" w:hAnsiTheme="majorBidi" w:cstheme="majorBidi"/>
          <w:sz w:val="24"/>
          <w:szCs w:val="24"/>
        </w:rPr>
        <w:t>hasil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wawancara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memaknai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mengaktifkan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mengembangkan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menghasilkan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reputasi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w:t>
      </w:r>
    </w:p>
    <w:p w14:paraId="58D28601"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diwujudkan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keberlanjutan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sumber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manusia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Rohis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menekankan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sinergi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antarpengurus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kinerja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lastRenderedPageBreak/>
        <w:t>kolektif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berkembang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merata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menggarisbawahi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peran</w:t>
      </w:r>
      <w:proofErr w:type="spellEnd"/>
      <w:r w:rsidRPr="00B63DF7">
        <w:rPr>
          <w:rFonts w:asciiTheme="majorBidi" w:hAnsiTheme="majorBidi" w:cstheme="majorBidi"/>
          <w:sz w:val="24"/>
          <w:szCs w:val="24"/>
        </w:rPr>
        <w:t xml:space="preserve"> OSIS dan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kemajuan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w:t>
      </w:r>
    </w:p>
    <w:p w14:paraId="1F6BC342"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ketiga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kalangan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dipahami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pembentukan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kolaboratif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mengelola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kinerja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kesadaran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kolektif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institusional</w:t>
      </w:r>
      <w:proofErr w:type="spellEnd"/>
      <w:r w:rsidRPr="00B63DF7">
        <w:rPr>
          <w:rFonts w:asciiTheme="majorBidi" w:hAnsiTheme="majorBidi" w:cstheme="majorBidi"/>
          <w:sz w:val="24"/>
          <w:szCs w:val="24"/>
        </w:rPr>
        <w:t xml:space="preserve">, di mana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berperan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agen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penggerak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karakter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kepemimpinan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budaya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berprestasi</w:t>
      </w:r>
      <w:proofErr w:type="spellEnd"/>
      <w:r w:rsidRPr="00B63DF7">
        <w:rPr>
          <w:rFonts w:asciiTheme="majorBidi" w:hAnsiTheme="majorBidi" w:cstheme="majorBidi"/>
          <w:sz w:val="24"/>
          <w:szCs w:val="24"/>
        </w:rPr>
        <w:t>.</w:t>
      </w:r>
    </w:p>
    <w:p w14:paraId="042E8E3A"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Pada </w:t>
      </w:r>
      <w:proofErr w:type="spellStart"/>
      <w:r w:rsidRPr="00B63DF7">
        <w:rPr>
          <w:rFonts w:asciiTheme="majorBidi" w:hAnsiTheme="majorBidi" w:cstheme="majorBidi"/>
          <w:sz w:val="24"/>
          <w:szCs w:val="24"/>
        </w:rPr>
        <w:t>tingkat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diwujudkan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pembentukan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jelas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sekretaris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bendahara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seksi-seksi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tertentu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menciptakan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suasana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kondusif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ketertiban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selama</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menumbuhkan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solidaritas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kekompakan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antaranggota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tingkat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menyeluruh</w:t>
      </w:r>
      <w:proofErr w:type="spellEnd"/>
      <w:r w:rsidRPr="00B63DF7">
        <w:rPr>
          <w:rFonts w:asciiTheme="majorBidi" w:hAnsiTheme="majorBidi" w:cstheme="majorBidi"/>
          <w:sz w:val="24"/>
          <w:szCs w:val="24"/>
        </w:rPr>
        <w:t>.</w:t>
      </w:r>
    </w:p>
    <w:p w14:paraId="0912F2FB" w14:textId="77777777" w:rsidR="00B63DF7" w:rsidRPr="00F0551C" w:rsidRDefault="00B63DF7" w:rsidP="00F0551C">
      <w:pPr>
        <w:spacing w:after="0" w:line="276" w:lineRule="auto"/>
        <w:jc w:val="both"/>
        <w:rPr>
          <w:rFonts w:asciiTheme="majorBidi" w:hAnsiTheme="majorBidi" w:cstheme="majorBidi"/>
          <w:b/>
          <w:bCs/>
          <w:sz w:val="24"/>
          <w:szCs w:val="24"/>
        </w:rPr>
      </w:pPr>
      <w:proofErr w:type="spellStart"/>
      <w:r w:rsidRPr="00F0551C">
        <w:rPr>
          <w:rFonts w:asciiTheme="majorBidi" w:hAnsiTheme="majorBidi" w:cstheme="majorBidi"/>
          <w:b/>
          <w:bCs/>
          <w:sz w:val="24"/>
          <w:szCs w:val="24"/>
        </w:rPr>
        <w:t>Pengarahan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manajemen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mutu</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pendidikan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dalam</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meningkatkan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akreditasi</w:t>
      </w:r>
      <w:proofErr w:type="spellEnd"/>
      <w:r w:rsidRPr="00F0551C">
        <w:rPr>
          <w:rFonts w:asciiTheme="majorBidi" w:hAnsiTheme="majorBidi" w:cstheme="majorBidi"/>
          <w:b/>
          <w:bCs/>
          <w:sz w:val="24"/>
          <w:szCs w:val="24"/>
        </w:rPr>
        <w:t xml:space="preserve"> di SMK Bina </w:t>
      </w:r>
      <w:proofErr w:type="spellStart"/>
      <w:r w:rsidRPr="00F0551C">
        <w:rPr>
          <w:rFonts w:asciiTheme="majorBidi" w:hAnsiTheme="majorBidi" w:cstheme="majorBidi"/>
          <w:b/>
          <w:bCs/>
          <w:sz w:val="24"/>
          <w:szCs w:val="24"/>
        </w:rPr>
        <w:t>Insan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Mandiri</w:t>
      </w:r>
      <w:proofErr w:type="spellEnd"/>
      <w:r w:rsidRPr="00F0551C">
        <w:rPr>
          <w:rFonts w:asciiTheme="majorBidi" w:hAnsiTheme="majorBidi" w:cstheme="majorBidi"/>
          <w:b/>
          <w:bCs/>
          <w:sz w:val="24"/>
          <w:szCs w:val="24"/>
        </w:rPr>
        <w:t xml:space="preserve"> Kota Cirebon  </w:t>
      </w:r>
    </w:p>
    <w:p w14:paraId="37004B98"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berperan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menggerakkan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membimbing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anggota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bekerja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efisien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mencapai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pimpinan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instruksi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motivasi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staf</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harmonis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semangat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tinggi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disusun</w:t>
      </w:r>
      <w:proofErr w:type="spellEnd"/>
      <w:r w:rsidRPr="00B63DF7">
        <w:rPr>
          <w:rFonts w:asciiTheme="majorBidi" w:hAnsiTheme="majorBidi" w:cstheme="majorBidi"/>
          <w:sz w:val="24"/>
          <w:szCs w:val="24"/>
        </w:rPr>
        <w:t>.</w:t>
      </w:r>
    </w:p>
    <w:p w14:paraId="2160D9D7"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dipahami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seorang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pemimpin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memengaruhi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mengoordinasikan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mengendalikan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perilaku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bawahan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tugas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selaras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sasaran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manajerial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pencapaian</w:t>
      </w:r>
      <w:proofErr w:type="spellEnd"/>
      <w:r w:rsidRPr="00B63DF7">
        <w:rPr>
          <w:rFonts w:asciiTheme="majorBidi" w:hAnsiTheme="majorBidi" w:cstheme="majorBidi"/>
          <w:sz w:val="24"/>
          <w:szCs w:val="24"/>
        </w:rPr>
        <w:t xml:space="preserve"> target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pada </w:t>
      </w:r>
      <w:proofErr w:type="spellStart"/>
      <w:r w:rsidRPr="00B63DF7">
        <w:rPr>
          <w:rFonts w:asciiTheme="majorBidi" w:hAnsiTheme="majorBidi" w:cstheme="majorBidi"/>
          <w:sz w:val="24"/>
          <w:szCs w:val="24"/>
        </w:rPr>
        <w:t>penciptaan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iklim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kondusif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individu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keberhasilan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keterkaitan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sudah</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bahas</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atas</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sudah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tentunya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juga agar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mengetahui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Cirebon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w:t>
      </w:r>
      <w:proofErr w:type="gramStart"/>
      <w:r w:rsidRPr="00B63DF7">
        <w:rPr>
          <w:rFonts w:asciiTheme="majorBidi" w:hAnsiTheme="majorBidi" w:cstheme="majorBidi"/>
          <w:sz w:val="24"/>
          <w:szCs w:val="24"/>
        </w:rPr>
        <w:t xml:space="preserve">Cirebon  </w:t>
      </w:r>
      <w:proofErr w:type="spellStart"/>
      <w:r w:rsidRPr="00B63DF7">
        <w:rPr>
          <w:rFonts w:asciiTheme="majorBidi" w:hAnsiTheme="majorBidi" w:cstheme="majorBidi"/>
          <w:sz w:val="24"/>
          <w:szCs w:val="24"/>
        </w:rPr>
        <w:t>Ibu</w:t>
      </w:r>
      <w:proofErr w:type="spellEnd"/>
      <w:proofErr w:type="gram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Nurmalasari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M.Pd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1B91DBDC"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"Proses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dasarnya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akumulasi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rutin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terdokumentasi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dilaporkan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lastRenderedPageBreak/>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terlebih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dahulu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koordinasi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awal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komponen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Dari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ekstrakurikuler</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PMR/PMI, </w:t>
      </w:r>
      <w:proofErr w:type="spellStart"/>
      <w:r w:rsidRPr="00B63DF7">
        <w:rPr>
          <w:rFonts w:asciiTheme="majorBidi" w:hAnsiTheme="majorBidi" w:cstheme="majorBidi"/>
          <w:sz w:val="24"/>
          <w:szCs w:val="24"/>
        </w:rPr>
        <w:t>Pramuka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pencak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silat</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Rohis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internal,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berpartisipasi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eksternal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sejumlah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penghargaan</w:t>
      </w:r>
      <w:proofErr w:type="spellEnd"/>
      <w:r w:rsidRPr="00B63DF7">
        <w:rPr>
          <w:rFonts w:asciiTheme="majorBidi" w:hAnsiTheme="majorBidi" w:cstheme="majorBidi"/>
          <w:sz w:val="24"/>
          <w:szCs w:val="24"/>
        </w:rPr>
        <w:t xml:space="preserve">. Hal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indikator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tata </w:t>
      </w:r>
      <w:proofErr w:type="spellStart"/>
      <w:r w:rsidRPr="00B63DF7">
        <w:rPr>
          <w:rFonts w:asciiTheme="majorBidi" w:hAnsiTheme="majorBidi" w:cstheme="majorBidi"/>
          <w:sz w:val="24"/>
          <w:szCs w:val="24"/>
        </w:rPr>
        <w:t>kelola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kelembagaan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tertib</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pelaporan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anggaran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transparan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akuntabel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pemeriksaan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sewaktu-waktu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dunia </w:t>
      </w:r>
      <w:proofErr w:type="spellStart"/>
      <w:r w:rsidRPr="00B63DF7">
        <w:rPr>
          <w:rFonts w:asciiTheme="majorBidi" w:hAnsiTheme="majorBidi" w:cstheme="majorBidi"/>
          <w:sz w:val="24"/>
          <w:szCs w:val="24"/>
        </w:rPr>
        <w:t>usaha</w:t>
      </w:r>
      <w:proofErr w:type="spellEnd"/>
      <w:r w:rsidRPr="00B63DF7">
        <w:rPr>
          <w:rFonts w:asciiTheme="majorBidi" w:hAnsiTheme="majorBidi" w:cstheme="majorBidi"/>
          <w:sz w:val="24"/>
          <w:szCs w:val="24"/>
        </w:rPr>
        <w:t xml:space="preserve"> dan dunia </w:t>
      </w:r>
      <w:proofErr w:type="spellStart"/>
      <w:r w:rsidRPr="00B63DF7">
        <w:rPr>
          <w:rFonts w:asciiTheme="majorBidi" w:hAnsiTheme="majorBidi" w:cstheme="majorBidi"/>
          <w:sz w:val="24"/>
          <w:szCs w:val="24"/>
        </w:rPr>
        <w:t>industri</w:t>
      </w:r>
      <w:proofErr w:type="spellEnd"/>
      <w:r w:rsidRPr="00B63DF7">
        <w:rPr>
          <w:rFonts w:asciiTheme="majorBidi" w:hAnsiTheme="majorBidi" w:cstheme="majorBidi"/>
          <w:sz w:val="24"/>
          <w:szCs w:val="24"/>
        </w:rPr>
        <w:t xml:space="preserve"> (DUDI). Program </w:t>
      </w:r>
      <w:proofErr w:type="spellStart"/>
      <w:r w:rsidRPr="00B63DF7">
        <w:rPr>
          <w:rFonts w:asciiTheme="majorBidi" w:hAnsiTheme="majorBidi" w:cstheme="majorBidi"/>
          <w:sz w:val="24"/>
          <w:szCs w:val="24"/>
        </w:rPr>
        <w:t>keahlian</w:t>
      </w:r>
      <w:proofErr w:type="spellEnd"/>
      <w:r w:rsidRPr="00B63DF7">
        <w:rPr>
          <w:rFonts w:asciiTheme="majorBidi" w:hAnsiTheme="majorBidi" w:cstheme="majorBidi"/>
          <w:sz w:val="24"/>
          <w:szCs w:val="24"/>
        </w:rPr>
        <w:t xml:space="preserve"> TKR </w:t>
      </w:r>
      <w:proofErr w:type="spellStart"/>
      <w:r w:rsidRPr="00B63DF7">
        <w:rPr>
          <w:rFonts w:asciiTheme="majorBidi" w:hAnsiTheme="majorBidi" w:cstheme="majorBidi"/>
          <w:sz w:val="24"/>
          <w:szCs w:val="24"/>
        </w:rPr>
        <w:t>bermitra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sekitar</w:t>
      </w:r>
      <w:proofErr w:type="spellEnd"/>
      <w:r w:rsidRPr="00B63DF7">
        <w:rPr>
          <w:rFonts w:asciiTheme="majorBidi" w:hAnsiTheme="majorBidi" w:cstheme="majorBidi"/>
          <w:sz w:val="24"/>
          <w:szCs w:val="24"/>
        </w:rPr>
        <w:t xml:space="preserve"> 15 </w:t>
      </w:r>
      <w:proofErr w:type="spellStart"/>
      <w:r w:rsidRPr="00B63DF7">
        <w:rPr>
          <w:rFonts w:asciiTheme="majorBidi" w:hAnsiTheme="majorBidi" w:cstheme="majorBidi"/>
          <w:sz w:val="24"/>
          <w:szCs w:val="24"/>
        </w:rPr>
        <w:t>industri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termasuk</w:t>
      </w:r>
      <w:proofErr w:type="spellEnd"/>
      <w:r w:rsidRPr="00B63DF7">
        <w:rPr>
          <w:rFonts w:asciiTheme="majorBidi" w:hAnsiTheme="majorBidi" w:cstheme="majorBidi"/>
          <w:sz w:val="24"/>
          <w:szCs w:val="24"/>
        </w:rPr>
        <w:t xml:space="preserve"> 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perusahaan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besar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yaitu</w:t>
      </w:r>
      <w:proofErr w:type="spellEnd"/>
      <w:r w:rsidRPr="00B63DF7">
        <w:rPr>
          <w:rFonts w:asciiTheme="majorBidi" w:hAnsiTheme="majorBidi" w:cstheme="majorBidi"/>
          <w:sz w:val="24"/>
          <w:szCs w:val="24"/>
        </w:rPr>
        <w:t xml:space="preserve"> PT Daihatsu yang </w:t>
      </w:r>
      <w:proofErr w:type="spellStart"/>
      <w:r w:rsidRPr="00B63DF7">
        <w:rPr>
          <w:rFonts w:asciiTheme="majorBidi" w:hAnsiTheme="majorBidi" w:cstheme="majorBidi"/>
          <w:sz w:val="24"/>
          <w:szCs w:val="24"/>
        </w:rPr>
        <w:t>berlokasi</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Tuparev</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keahlian</w:t>
      </w:r>
      <w:proofErr w:type="spellEnd"/>
      <w:r w:rsidRPr="00B63DF7">
        <w:rPr>
          <w:rFonts w:asciiTheme="majorBidi" w:hAnsiTheme="majorBidi" w:cstheme="majorBidi"/>
          <w:sz w:val="24"/>
          <w:szCs w:val="24"/>
        </w:rPr>
        <w:t xml:space="preserve"> TKJ </w:t>
      </w:r>
      <w:proofErr w:type="spellStart"/>
      <w:r w:rsidRPr="00B63DF7">
        <w:rPr>
          <w:rFonts w:asciiTheme="majorBidi" w:hAnsiTheme="majorBidi" w:cstheme="majorBidi"/>
          <w:sz w:val="24"/>
          <w:szCs w:val="24"/>
        </w:rPr>
        <w:t>bekerja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lebih</w:t>
      </w:r>
      <w:proofErr w:type="spellEnd"/>
      <w:r w:rsidRPr="00B63DF7">
        <w:rPr>
          <w:rFonts w:asciiTheme="majorBidi" w:hAnsiTheme="majorBidi" w:cstheme="majorBidi"/>
          <w:sz w:val="24"/>
          <w:szCs w:val="24"/>
        </w:rPr>
        <w:t xml:space="preserve"> 20 </w:t>
      </w:r>
      <w:proofErr w:type="spellStart"/>
      <w:r w:rsidRPr="00B63DF7">
        <w:rPr>
          <w:rFonts w:asciiTheme="majorBidi" w:hAnsiTheme="majorBidi" w:cstheme="majorBidi"/>
          <w:sz w:val="24"/>
          <w:szCs w:val="24"/>
        </w:rPr>
        <w:t>industri</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antaranya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perusahaan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penyedia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layanan</w:t>
      </w:r>
      <w:proofErr w:type="spellEnd"/>
      <w:r w:rsidRPr="00B63DF7">
        <w:rPr>
          <w:rFonts w:asciiTheme="majorBidi" w:hAnsiTheme="majorBidi" w:cstheme="majorBidi"/>
          <w:sz w:val="24"/>
          <w:szCs w:val="24"/>
        </w:rPr>
        <w:t xml:space="preserve"> internet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Biznet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Lapangan</w:t>
      </w:r>
      <w:proofErr w:type="spellEnd"/>
      <w:r w:rsidRPr="00B63DF7">
        <w:rPr>
          <w:rFonts w:asciiTheme="majorBidi" w:hAnsiTheme="majorBidi" w:cstheme="majorBidi"/>
          <w:sz w:val="24"/>
          <w:szCs w:val="24"/>
        </w:rPr>
        <w:t xml:space="preserve"> (PKL) di </w:t>
      </w:r>
      <w:proofErr w:type="spellStart"/>
      <w:r w:rsidRPr="00B63DF7">
        <w:rPr>
          <w:rFonts w:asciiTheme="majorBidi" w:hAnsiTheme="majorBidi" w:cstheme="majorBidi"/>
          <w:sz w:val="24"/>
          <w:szCs w:val="24"/>
        </w:rPr>
        <w:t>industri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relevan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Bursa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w:t>
      </w:r>
      <w:proofErr w:type="spellEnd"/>
      <w:r w:rsidRPr="00B63DF7">
        <w:rPr>
          <w:rFonts w:asciiTheme="majorBidi" w:hAnsiTheme="majorBidi" w:cstheme="majorBidi"/>
          <w:sz w:val="24"/>
          <w:szCs w:val="24"/>
        </w:rPr>
        <w:t xml:space="preserve"> (BKK) dan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memperoleh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sertifikat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legalitas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kemitraan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Penyaluran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mempertimbangkan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persetujuan</w:t>
      </w:r>
      <w:proofErr w:type="spellEnd"/>
      <w:r w:rsidRPr="00B63DF7">
        <w:rPr>
          <w:rFonts w:asciiTheme="majorBidi" w:hAnsiTheme="majorBidi" w:cstheme="majorBidi"/>
          <w:sz w:val="24"/>
          <w:szCs w:val="24"/>
        </w:rPr>
        <w:t xml:space="preserve"> orang </w:t>
      </w:r>
      <w:proofErr w:type="spellStart"/>
      <w:r w:rsidRPr="00B63DF7">
        <w:rPr>
          <w:rFonts w:asciiTheme="majorBidi" w:hAnsiTheme="majorBidi" w:cstheme="majorBidi"/>
          <w:sz w:val="24"/>
          <w:szCs w:val="24"/>
        </w:rPr>
        <w:t>tua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pilihan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menjamin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memasuki</w:t>
      </w:r>
      <w:proofErr w:type="spellEnd"/>
      <w:r w:rsidRPr="00B63DF7">
        <w:rPr>
          <w:rFonts w:asciiTheme="majorBidi" w:hAnsiTheme="majorBidi" w:cstheme="majorBidi"/>
          <w:sz w:val="24"/>
          <w:szCs w:val="24"/>
        </w:rPr>
        <w:t xml:space="preserve"> dunia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w:t>
      </w:r>
    </w:p>
    <w:p w14:paraId="45AC36BA"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uraian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Hal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tercermin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kemampuan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mengoordinasikan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membimbing</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kelembagaan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administrasi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terarah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institusional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menghasilkan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guru juga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perhatian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utama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optimalisasi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implementasi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pada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di masa </w:t>
      </w:r>
      <w:proofErr w:type="spellStart"/>
      <w:r w:rsidRPr="00B63DF7">
        <w:rPr>
          <w:rFonts w:asciiTheme="majorBidi" w:hAnsiTheme="majorBidi" w:cstheme="majorBidi"/>
          <w:sz w:val="24"/>
          <w:szCs w:val="24"/>
        </w:rPr>
        <w:t>mendatang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Dra. </w:t>
      </w:r>
      <w:proofErr w:type="spellStart"/>
      <w:r w:rsidRPr="00B63DF7">
        <w:rPr>
          <w:rFonts w:asciiTheme="majorBidi" w:hAnsiTheme="majorBidi" w:cstheme="majorBidi"/>
          <w:sz w:val="24"/>
          <w:szCs w:val="24"/>
        </w:rPr>
        <w:t>Yulianingsih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7ABC530F"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Meskipun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boleh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merasa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puas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berhenti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capaian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perbaikan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meliputi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guru, </w:t>
      </w:r>
      <w:proofErr w:type="spellStart"/>
      <w:r w:rsidRPr="00B63DF7">
        <w:rPr>
          <w:rFonts w:asciiTheme="majorBidi" w:hAnsiTheme="majorBidi" w:cstheme="majorBidi"/>
          <w:sz w:val="24"/>
          <w:szCs w:val="24"/>
        </w:rPr>
        <w:t>kelengkapan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citra</w:t>
      </w:r>
      <w:proofErr w:type="spellEnd"/>
      <w:r w:rsidRPr="00B63DF7">
        <w:rPr>
          <w:rFonts w:asciiTheme="majorBidi" w:hAnsiTheme="majorBidi" w:cstheme="majorBidi"/>
          <w:sz w:val="24"/>
          <w:szCs w:val="24"/>
        </w:rPr>
        <w:t xml:space="preserve"> (image)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pada </w:t>
      </w:r>
      <w:proofErr w:type="spellStart"/>
      <w:r w:rsidRPr="00B63DF7">
        <w:rPr>
          <w:rFonts w:asciiTheme="majorBidi" w:hAnsiTheme="majorBidi" w:cstheme="majorBidi"/>
          <w:sz w:val="24"/>
          <w:szCs w:val="24"/>
        </w:rPr>
        <w:t>transformasi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berkesinambungan</w:t>
      </w:r>
      <w:proofErr w:type="spellEnd"/>
      <w:r w:rsidRPr="00B63DF7">
        <w:rPr>
          <w:rFonts w:asciiTheme="majorBidi" w:hAnsiTheme="majorBidi" w:cstheme="majorBidi"/>
          <w:sz w:val="24"/>
          <w:szCs w:val="24"/>
        </w:rPr>
        <w:t>".</w:t>
      </w:r>
    </w:p>
    <w:p w14:paraId="25CB7052"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lastRenderedPageBreak/>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Namun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keberhasilan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dijaga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konsisten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stagnasi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penurunan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akibat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kurangnya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Tanpa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pemeliharaan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program dan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tersusun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w:t>
      </w:r>
      <w:proofErr w:type="spellStart"/>
      <w:r w:rsidRPr="00B63DF7">
        <w:rPr>
          <w:rFonts w:asciiTheme="majorBidi" w:hAnsiTheme="majorBidi" w:cstheme="majorBidi"/>
          <w:sz w:val="24"/>
          <w:szCs w:val="24"/>
        </w:rPr>
        <w:t>berpotensi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mengalami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degradasi</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berkesinambungan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mencakup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kelengkapan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citra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mempertahankan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rangka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Guru TKJ yang juga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Bapak Iskandar, </w:t>
      </w:r>
      <w:proofErr w:type="spellStart"/>
      <w:r w:rsidRPr="00B63DF7">
        <w:rPr>
          <w:rFonts w:asciiTheme="majorBidi" w:hAnsiTheme="majorBidi" w:cstheme="majorBidi"/>
          <w:sz w:val="24"/>
          <w:szCs w:val="24"/>
        </w:rPr>
        <w:t>S.</w:t>
      </w:r>
      <w:proofErr w:type="gramStart"/>
      <w:r w:rsidRPr="00B63DF7">
        <w:rPr>
          <w:rFonts w:asciiTheme="majorBidi" w:hAnsiTheme="majorBidi" w:cstheme="majorBidi"/>
          <w:sz w:val="24"/>
          <w:szCs w:val="24"/>
        </w:rPr>
        <w:t>Pd.I</w:t>
      </w:r>
      <w:proofErr w:type="spellEnd"/>
      <w:proofErr w:type="gram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w:t>
      </w:r>
      <w:proofErr w:type="spellEnd"/>
      <w:r w:rsidRPr="00B63DF7">
        <w:rPr>
          <w:rFonts w:asciiTheme="majorBidi" w:hAnsiTheme="majorBidi" w:cstheme="majorBidi"/>
          <w:sz w:val="24"/>
          <w:szCs w:val="24"/>
        </w:rPr>
        <w:t xml:space="preserve">. Karena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memudahkan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mendapatkan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hasil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diinginkan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kreativitas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w:t>
      </w:r>
    </w:p>
    <w:p w14:paraId="08A0B5A9"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peranan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sangat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Ketersediaan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pengelolaan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memadai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faktor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utama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menciptakan</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kondusif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motivasi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Sebaliknya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keterbatasan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berpotensi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menghambat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optimalisasi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berdampak</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keseluruhan</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pengelolaan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Guru TKR yang juga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Bapak </w:t>
      </w:r>
      <w:proofErr w:type="spellStart"/>
      <w:r w:rsidRPr="00B63DF7">
        <w:rPr>
          <w:rFonts w:asciiTheme="majorBidi" w:hAnsiTheme="majorBidi" w:cstheme="majorBidi"/>
          <w:sz w:val="24"/>
          <w:szCs w:val="24"/>
        </w:rPr>
        <w:t>Budiyono</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S.Pd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1865CCE5"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pemberian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keteladanan</w:t>
      </w:r>
      <w:proofErr w:type="spellEnd"/>
      <w:r w:rsidRPr="00B63DF7">
        <w:rPr>
          <w:rFonts w:asciiTheme="majorBidi" w:hAnsiTheme="majorBidi" w:cstheme="majorBidi"/>
          <w:sz w:val="24"/>
          <w:szCs w:val="24"/>
        </w:rPr>
        <w:t xml:space="preserve"> oleh guru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menaati</w:t>
      </w:r>
      <w:proofErr w:type="spellEnd"/>
      <w:r w:rsidRPr="00B63DF7">
        <w:rPr>
          <w:rFonts w:asciiTheme="majorBidi" w:hAnsiTheme="majorBidi" w:cstheme="majorBidi"/>
          <w:sz w:val="24"/>
          <w:szCs w:val="24"/>
        </w:rPr>
        <w:t xml:space="preserve"> tata </w:t>
      </w:r>
      <w:proofErr w:type="spellStart"/>
      <w:r w:rsidRPr="00B63DF7">
        <w:rPr>
          <w:rFonts w:asciiTheme="majorBidi" w:hAnsiTheme="majorBidi" w:cstheme="majorBidi"/>
          <w:sz w:val="24"/>
          <w:szCs w:val="24"/>
        </w:rPr>
        <w:t>tertib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karakter</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guru juga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tambahan</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luar</w:t>
      </w:r>
      <w:proofErr w:type="spellEnd"/>
      <w:r w:rsidRPr="00B63DF7">
        <w:rPr>
          <w:rFonts w:asciiTheme="majorBidi" w:hAnsiTheme="majorBidi" w:cstheme="majorBidi"/>
          <w:sz w:val="24"/>
          <w:szCs w:val="24"/>
        </w:rPr>
        <w:t xml:space="preserve"> jam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kemampuan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akademik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prestasi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positif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citra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p>
    <w:p w14:paraId="14721F06"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Guru TKR yang juga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pemberian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keteladanan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menaati</w:t>
      </w:r>
      <w:proofErr w:type="spellEnd"/>
      <w:r w:rsidRPr="00B63DF7">
        <w:rPr>
          <w:rFonts w:asciiTheme="majorBidi" w:hAnsiTheme="majorBidi" w:cstheme="majorBidi"/>
          <w:sz w:val="24"/>
          <w:szCs w:val="24"/>
        </w:rPr>
        <w:t xml:space="preserve"> tata </w:t>
      </w:r>
      <w:proofErr w:type="spellStart"/>
      <w:r w:rsidRPr="00B63DF7">
        <w:rPr>
          <w:rFonts w:asciiTheme="majorBidi" w:hAnsiTheme="majorBidi" w:cstheme="majorBidi"/>
          <w:sz w:val="24"/>
          <w:szCs w:val="24"/>
        </w:rPr>
        <w:t>tertib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Keteladanan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sikap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disiplin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lastRenderedPageBreak/>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mengikuti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norma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aturan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berlaku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diwujudkan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instruksi</w:t>
      </w:r>
      <w:proofErr w:type="spellEnd"/>
      <w:r w:rsidRPr="00B63DF7">
        <w:rPr>
          <w:rFonts w:asciiTheme="majorBidi" w:hAnsiTheme="majorBidi" w:cstheme="majorBidi"/>
          <w:sz w:val="24"/>
          <w:szCs w:val="24"/>
        </w:rPr>
        <w:t xml:space="preserve"> formal,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nyata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lingkungan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p>
    <w:p w14:paraId="791CD4A3"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umum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dikemukakan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keselarasan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disiplin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optimalisasi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kinerja</w:t>
      </w:r>
      <w:proofErr w:type="spellEnd"/>
      <w:r w:rsidRPr="00B63DF7">
        <w:rPr>
          <w:rFonts w:asciiTheme="majorBidi" w:hAnsiTheme="majorBidi" w:cstheme="majorBidi"/>
          <w:sz w:val="24"/>
          <w:szCs w:val="24"/>
        </w:rPr>
        <w:t xml:space="preserve"> guru dan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kependidikan</w:t>
      </w:r>
      <w:proofErr w:type="spellEnd"/>
      <w:r w:rsidRPr="00B63DF7">
        <w:rPr>
          <w:rFonts w:asciiTheme="majorBidi" w:hAnsiTheme="majorBidi" w:cstheme="majorBidi"/>
          <w:sz w:val="24"/>
          <w:szCs w:val="24"/>
        </w:rPr>
        <w:t xml:space="preserve">. Hal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mengindikasikan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diintegrasikan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manajerial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terstruktur</w:t>
      </w:r>
      <w:proofErr w:type="spellEnd"/>
      <w:r w:rsidRPr="00B63DF7">
        <w:rPr>
          <w:rFonts w:asciiTheme="majorBidi" w:hAnsiTheme="majorBidi" w:cstheme="majorBidi"/>
          <w:sz w:val="24"/>
          <w:szCs w:val="24"/>
        </w:rPr>
        <w:t>.</w:t>
      </w:r>
    </w:p>
    <w:p w14:paraId="6216588A"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Nasional Pendidikan (SNP),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dinyatakan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delapan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nasional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dipersyaratkan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Namun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tantangan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sertifikasi</w:t>
      </w:r>
      <w:proofErr w:type="spellEnd"/>
      <w:r w:rsidRPr="00B63DF7">
        <w:rPr>
          <w:rFonts w:asciiTheme="majorBidi" w:hAnsiTheme="majorBidi" w:cstheme="majorBidi"/>
          <w:sz w:val="24"/>
          <w:szCs w:val="24"/>
        </w:rPr>
        <w:t xml:space="preserve"> Badan Nasional </w:t>
      </w:r>
      <w:proofErr w:type="spellStart"/>
      <w:r w:rsidRPr="00B63DF7">
        <w:rPr>
          <w:rFonts w:asciiTheme="majorBidi" w:hAnsiTheme="majorBidi" w:cstheme="majorBidi"/>
          <w:sz w:val="24"/>
          <w:szCs w:val="24"/>
        </w:rPr>
        <w:t>Sertifikasi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Profesi</w:t>
      </w:r>
      <w:proofErr w:type="spellEnd"/>
      <w:r w:rsidRPr="00B63DF7">
        <w:rPr>
          <w:rFonts w:asciiTheme="majorBidi" w:hAnsiTheme="majorBidi" w:cstheme="majorBidi"/>
          <w:sz w:val="24"/>
          <w:szCs w:val="24"/>
        </w:rPr>
        <w:t xml:space="preserve"> (BNSP) yang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indikator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Sertifikat</w:t>
      </w:r>
      <w:proofErr w:type="spellEnd"/>
      <w:r w:rsidRPr="00B63DF7">
        <w:rPr>
          <w:rFonts w:asciiTheme="majorBidi" w:hAnsiTheme="majorBidi" w:cstheme="majorBidi"/>
          <w:sz w:val="24"/>
          <w:szCs w:val="24"/>
        </w:rPr>
        <w:t xml:space="preserve"> BNSP </w:t>
      </w:r>
      <w:proofErr w:type="spellStart"/>
      <w:r w:rsidRPr="00B63DF7">
        <w:rPr>
          <w:rFonts w:asciiTheme="majorBidi" w:hAnsiTheme="majorBidi" w:cstheme="majorBidi"/>
          <w:sz w:val="24"/>
          <w:szCs w:val="24"/>
        </w:rPr>
        <w:t>berfungsi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pengakuan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profesional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diperoleh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pelatihan</w:t>
      </w:r>
      <w:proofErr w:type="spellEnd"/>
      <w:r w:rsidRPr="00B63DF7">
        <w:rPr>
          <w:rFonts w:asciiTheme="majorBidi" w:hAnsiTheme="majorBidi" w:cstheme="majorBidi"/>
          <w:sz w:val="24"/>
          <w:szCs w:val="24"/>
        </w:rPr>
        <w:t xml:space="preserve"> dan uji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tertentu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Kendala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dihadapi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antara</w:t>
      </w:r>
      <w:proofErr w:type="spellEnd"/>
      <w:r w:rsidRPr="00B63DF7">
        <w:rPr>
          <w:rFonts w:asciiTheme="majorBidi" w:hAnsiTheme="majorBidi" w:cstheme="majorBidi"/>
          <w:sz w:val="24"/>
          <w:szCs w:val="24"/>
        </w:rPr>
        <w:t xml:space="preserve"> lain </w:t>
      </w:r>
      <w:proofErr w:type="spellStart"/>
      <w:r w:rsidRPr="00B63DF7">
        <w:rPr>
          <w:rFonts w:asciiTheme="majorBidi" w:hAnsiTheme="majorBidi" w:cstheme="majorBidi"/>
          <w:sz w:val="24"/>
          <w:szCs w:val="24"/>
        </w:rPr>
        <w:t>keterbatasan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pelatihan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tahun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tingginya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biaya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lulusan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terakhir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tahun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diminta</w:t>
      </w:r>
      <w:proofErr w:type="spellEnd"/>
      <w:r w:rsidRPr="00B63DF7">
        <w:rPr>
          <w:rFonts w:asciiTheme="majorBidi" w:hAnsiTheme="majorBidi" w:cstheme="majorBidi"/>
          <w:sz w:val="24"/>
          <w:szCs w:val="24"/>
        </w:rPr>
        <w:t>.</w:t>
      </w:r>
    </w:p>
    <w:p w14:paraId="0E4F928F"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Di </w:t>
      </w:r>
      <w:proofErr w:type="spellStart"/>
      <w:r w:rsidRPr="00B63DF7">
        <w:rPr>
          <w:rFonts w:asciiTheme="majorBidi" w:hAnsiTheme="majorBidi" w:cstheme="majorBidi"/>
          <w:sz w:val="24"/>
          <w:szCs w:val="24"/>
        </w:rPr>
        <w:t>sisi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komitmen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pendukung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unit </w:t>
      </w:r>
      <w:proofErr w:type="spellStart"/>
      <w:r w:rsidRPr="00B63DF7">
        <w:rPr>
          <w:rFonts w:asciiTheme="majorBidi" w:hAnsiTheme="majorBidi" w:cstheme="majorBidi"/>
          <w:sz w:val="24"/>
          <w:szCs w:val="24"/>
        </w:rPr>
        <w:t>usaha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kelembagaan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pembentukan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sosial</w:t>
      </w:r>
      <w:proofErr w:type="spellEnd"/>
      <w:r w:rsidRPr="00B63DF7">
        <w:rPr>
          <w:rFonts w:asciiTheme="majorBidi" w:hAnsiTheme="majorBidi" w:cstheme="majorBidi"/>
          <w:sz w:val="24"/>
          <w:szCs w:val="24"/>
        </w:rPr>
        <w:t xml:space="preserve"> internal yang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beasiswa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kepada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yatim</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yatim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piatu</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perhatian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pemerataan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akses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citra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institusi</w:t>
      </w:r>
      <w:proofErr w:type="spellEnd"/>
      <w:r w:rsidRPr="00B63DF7">
        <w:rPr>
          <w:rFonts w:asciiTheme="majorBidi" w:hAnsiTheme="majorBidi" w:cstheme="majorBidi"/>
          <w:sz w:val="24"/>
          <w:szCs w:val="24"/>
        </w:rPr>
        <w:t>.</w:t>
      </w:r>
    </w:p>
    <w:p w14:paraId="1DB6250F"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dan para guru,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meskipun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masih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beberapa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dioptimalkan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khususnya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kompetensi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profesional</w:t>
      </w:r>
      <w:proofErr w:type="spellEnd"/>
      <w:r w:rsidRPr="00B63DF7">
        <w:rPr>
          <w:rFonts w:asciiTheme="majorBidi" w:hAnsiTheme="majorBidi" w:cstheme="majorBidi"/>
          <w:sz w:val="24"/>
          <w:szCs w:val="24"/>
        </w:rPr>
        <w:t>.</w:t>
      </w:r>
    </w:p>
    <w:p w14:paraId="6FB87142"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Setelah </w:t>
      </w:r>
      <w:proofErr w:type="spellStart"/>
      <w:r w:rsidRPr="00B63DF7">
        <w:rPr>
          <w:rFonts w:asciiTheme="majorBidi" w:hAnsiTheme="majorBidi" w:cstheme="majorBidi"/>
          <w:sz w:val="24"/>
          <w:szCs w:val="24"/>
        </w:rPr>
        <w:t>memperoleh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dan guru </w:t>
      </w:r>
      <w:proofErr w:type="spellStart"/>
      <w:r w:rsidRPr="00B63DF7">
        <w:rPr>
          <w:rFonts w:asciiTheme="majorBidi" w:hAnsiTheme="majorBidi" w:cstheme="majorBidi"/>
          <w:sz w:val="24"/>
          <w:szCs w:val="24"/>
        </w:rPr>
        <w:t>mengenai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peneliti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selanjutnya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mengkaji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perspektif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mereka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mengarahkan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sebaya</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berpartisipasi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program yang </w:t>
      </w:r>
      <w:proofErr w:type="spellStart"/>
      <w:r w:rsidRPr="00B63DF7">
        <w:rPr>
          <w:rFonts w:asciiTheme="majorBidi" w:hAnsiTheme="majorBidi" w:cstheme="majorBidi"/>
          <w:sz w:val="24"/>
          <w:szCs w:val="24"/>
        </w:rPr>
        <w:t>diselenggarakan</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Hasil </w:t>
      </w:r>
      <w:proofErr w:type="spellStart"/>
      <w:r w:rsidRPr="00B63DF7">
        <w:rPr>
          <w:rFonts w:asciiTheme="majorBidi" w:hAnsiTheme="majorBidi" w:cstheme="majorBidi"/>
          <w:sz w:val="24"/>
          <w:szCs w:val="24"/>
        </w:rPr>
        <w:t>wawancara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memaknai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pengarahan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kolektif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saling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mengingatkan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kesadaran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keterlibatan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
    <w:p w14:paraId="11DDF5C1"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mengingatkan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sama</w:t>
      </w:r>
      <w:proofErr w:type="spellEnd"/>
      <w:r w:rsidRPr="00B63DF7">
        <w:rPr>
          <w:rFonts w:asciiTheme="majorBidi" w:hAnsiTheme="majorBidi" w:cstheme="majorBidi"/>
          <w:sz w:val="24"/>
          <w:szCs w:val="24"/>
        </w:rPr>
        <w:t xml:space="preserve"> lain </w:t>
      </w:r>
      <w:proofErr w:type="spellStart"/>
      <w:r w:rsidRPr="00B63DF7">
        <w:rPr>
          <w:rFonts w:asciiTheme="majorBidi" w:hAnsiTheme="majorBidi" w:cstheme="majorBidi"/>
          <w:sz w:val="24"/>
          <w:szCs w:val="24"/>
        </w:rPr>
        <w:t>mengenai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atau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datang</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optimal dan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sia-sia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didukung</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antusiasme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w:t>
      </w:r>
    </w:p>
    <w:p w14:paraId="0B299B7F"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lastRenderedPageBreak/>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menjabat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Rohis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menekankan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kekompakan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keteladanan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mengarahkan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teman-temannya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pemimpin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merasa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moral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contoh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perilaku</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mendorong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anggota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informan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ketiga</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menegaskan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sikap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saling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mengingatkan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terlibat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program-program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p>
    <w:p w14:paraId="563F1B52"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ketiga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usaha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mengarahkan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teman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pendekatan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persuasif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membangun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komunikasi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solidaritas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kesadaran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kolektif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lembaga</w:t>
      </w:r>
      <w:proofErr w:type="spellEnd"/>
      <w:r w:rsidRPr="00B63DF7">
        <w:rPr>
          <w:rFonts w:asciiTheme="majorBidi" w:hAnsiTheme="majorBidi" w:cstheme="majorBidi"/>
          <w:sz w:val="24"/>
          <w:szCs w:val="24"/>
        </w:rPr>
        <w:t xml:space="preserve">. Pola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internalisasi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nilai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kepemimpinan</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kalangan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budaya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r w:rsidRPr="00B63DF7">
        <w:rPr>
          <w:rFonts w:asciiTheme="majorBidi" w:hAnsiTheme="majorBidi" w:cstheme="majorBidi"/>
          <w:sz w:val="24"/>
          <w:szCs w:val="24"/>
        </w:rPr>
        <w:tab/>
      </w:r>
    </w:p>
    <w:p w14:paraId="4E07FDDE" w14:textId="77777777" w:rsidR="00B63DF7" w:rsidRPr="00F0551C" w:rsidRDefault="00B63DF7" w:rsidP="00F0551C">
      <w:pPr>
        <w:spacing w:after="0" w:line="276" w:lineRule="auto"/>
        <w:jc w:val="both"/>
        <w:rPr>
          <w:rFonts w:asciiTheme="majorBidi" w:hAnsiTheme="majorBidi" w:cstheme="majorBidi"/>
          <w:b/>
          <w:bCs/>
          <w:sz w:val="24"/>
          <w:szCs w:val="24"/>
        </w:rPr>
      </w:pPr>
      <w:proofErr w:type="spellStart"/>
      <w:r w:rsidRPr="00F0551C">
        <w:rPr>
          <w:rFonts w:asciiTheme="majorBidi" w:hAnsiTheme="majorBidi" w:cstheme="majorBidi"/>
          <w:b/>
          <w:bCs/>
          <w:sz w:val="24"/>
          <w:szCs w:val="24"/>
        </w:rPr>
        <w:t>Pengendalian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manajemen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mutu</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pendidikan</w:t>
      </w:r>
      <w:proofErr w:type="spellEnd"/>
      <w:r w:rsidRPr="00F0551C">
        <w:rPr>
          <w:rFonts w:asciiTheme="majorBidi" w:hAnsiTheme="majorBidi" w:cstheme="majorBidi"/>
          <w:b/>
          <w:bCs/>
          <w:sz w:val="24"/>
          <w:szCs w:val="24"/>
        </w:rPr>
        <w:t xml:space="preserve"> </w:t>
      </w:r>
      <w:proofErr w:type="spellStart"/>
      <w:proofErr w:type="gramStart"/>
      <w:r w:rsidRPr="00F0551C">
        <w:rPr>
          <w:rFonts w:asciiTheme="majorBidi" w:hAnsiTheme="majorBidi" w:cstheme="majorBidi"/>
          <w:b/>
          <w:bCs/>
          <w:sz w:val="24"/>
          <w:szCs w:val="24"/>
        </w:rPr>
        <w:t>dalam</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meningkatkan</w:t>
      </w:r>
      <w:proofErr w:type="spellEnd"/>
      <w:proofErr w:type="gram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akreditasi</w:t>
      </w:r>
      <w:proofErr w:type="spellEnd"/>
      <w:r w:rsidRPr="00F0551C">
        <w:rPr>
          <w:rFonts w:asciiTheme="majorBidi" w:hAnsiTheme="majorBidi" w:cstheme="majorBidi"/>
          <w:b/>
          <w:bCs/>
          <w:sz w:val="24"/>
          <w:szCs w:val="24"/>
        </w:rPr>
        <w:t xml:space="preserve"> di SMK Bina </w:t>
      </w:r>
      <w:proofErr w:type="spellStart"/>
      <w:r w:rsidRPr="00F0551C">
        <w:rPr>
          <w:rFonts w:asciiTheme="majorBidi" w:hAnsiTheme="majorBidi" w:cstheme="majorBidi"/>
          <w:b/>
          <w:bCs/>
          <w:sz w:val="24"/>
          <w:szCs w:val="24"/>
        </w:rPr>
        <w:t>Insan</w:t>
      </w:r>
      <w:proofErr w:type="spellEnd"/>
      <w:r w:rsidRPr="00F0551C">
        <w:rPr>
          <w:rFonts w:asciiTheme="majorBidi" w:hAnsiTheme="majorBidi" w:cstheme="majorBidi"/>
          <w:b/>
          <w:bCs/>
          <w:sz w:val="24"/>
          <w:szCs w:val="24"/>
        </w:rPr>
        <w:t xml:space="preserve"> </w:t>
      </w:r>
      <w:proofErr w:type="spellStart"/>
      <w:r w:rsidRPr="00F0551C">
        <w:rPr>
          <w:rFonts w:asciiTheme="majorBidi" w:hAnsiTheme="majorBidi" w:cstheme="majorBidi"/>
          <w:b/>
          <w:bCs/>
          <w:sz w:val="24"/>
          <w:szCs w:val="24"/>
        </w:rPr>
        <w:t>Mandiri</w:t>
      </w:r>
      <w:proofErr w:type="spellEnd"/>
      <w:r w:rsidRPr="00F0551C">
        <w:rPr>
          <w:rFonts w:asciiTheme="majorBidi" w:hAnsiTheme="majorBidi" w:cstheme="majorBidi"/>
          <w:b/>
          <w:bCs/>
          <w:sz w:val="24"/>
          <w:szCs w:val="24"/>
        </w:rPr>
        <w:t xml:space="preserve"> Kota Cirebon</w:t>
      </w:r>
    </w:p>
    <w:p w14:paraId="23A308C3"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Controlling </w:t>
      </w:r>
      <w:proofErr w:type="spellStart"/>
      <w:r w:rsidRPr="00B63DF7">
        <w:rPr>
          <w:rFonts w:asciiTheme="majorBidi" w:hAnsiTheme="majorBidi" w:cstheme="majorBidi"/>
          <w:sz w:val="24"/>
          <w:szCs w:val="24"/>
        </w:rPr>
        <w:t>atau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proses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penilaian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pimpinan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pemantauan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kinerja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bawahan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penyimpangan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tindakan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korektif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apabila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berada</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jalur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tujuan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rencana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berperan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mekanisme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penjamin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konsistensi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implementasi</w:t>
      </w:r>
      <w:proofErr w:type="spellEnd"/>
      <w:r w:rsidRPr="00B63DF7">
        <w:rPr>
          <w:rFonts w:asciiTheme="majorBidi" w:hAnsiTheme="majorBidi" w:cstheme="majorBidi"/>
          <w:sz w:val="24"/>
          <w:szCs w:val="24"/>
        </w:rPr>
        <w:t>.</w:t>
      </w:r>
    </w:p>
    <w:p w14:paraId="4093F5E2"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dinilai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terlepas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keterpaduannya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lainnya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pengorganisasian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sebelumnya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Ketiga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saling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berkaitan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membentuk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siklus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p>
    <w:p w14:paraId="074CBF2A"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Oleh </w:t>
      </w:r>
      <w:proofErr w:type="spellStart"/>
      <w:r w:rsidRPr="00B63DF7">
        <w:rPr>
          <w:rFonts w:asciiTheme="majorBidi" w:hAnsiTheme="majorBidi" w:cstheme="majorBidi"/>
          <w:sz w:val="24"/>
          <w:szCs w:val="24"/>
        </w:rPr>
        <w:t>karena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konsisten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program dan </w:t>
      </w:r>
      <w:proofErr w:type="spellStart"/>
      <w:r w:rsidRPr="00B63DF7">
        <w:rPr>
          <w:rFonts w:asciiTheme="majorBidi" w:hAnsiTheme="majorBidi" w:cstheme="majorBidi"/>
          <w:sz w:val="24"/>
          <w:szCs w:val="24"/>
        </w:rPr>
        <w:t>kebijakan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Ibu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Nurmalasari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M.Pd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264E5C7E"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beberapa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Pertama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pemberian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keteladanan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waktu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yakni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hadir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lebih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awal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w:t>
      </w:r>
      <w:proofErr w:type="spellEnd"/>
      <w:r w:rsidRPr="00B63DF7">
        <w:rPr>
          <w:rFonts w:asciiTheme="majorBidi" w:hAnsiTheme="majorBidi" w:cstheme="majorBidi"/>
          <w:sz w:val="24"/>
          <w:szCs w:val="24"/>
        </w:rPr>
        <w:t xml:space="preserve"> jam </w:t>
      </w:r>
      <w:proofErr w:type="spellStart"/>
      <w:r w:rsidRPr="00B63DF7">
        <w:rPr>
          <w:rFonts w:asciiTheme="majorBidi" w:hAnsiTheme="majorBidi" w:cstheme="majorBidi"/>
          <w:sz w:val="24"/>
          <w:szCs w:val="24"/>
        </w:rPr>
        <w:t>masuk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gerbang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pembinaan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karakter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disiplin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w:t>
      </w:r>
      <w:proofErr w:type="spellEnd"/>
      <w:r w:rsidRPr="00B63DF7">
        <w:rPr>
          <w:rFonts w:asciiTheme="majorBidi" w:hAnsiTheme="majorBidi" w:cstheme="majorBidi"/>
          <w:sz w:val="24"/>
          <w:szCs w:val="24"/>
        </w:rPr>
        <w:t xml:space="preserve"> guru dan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monitoring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lingkungan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inspeksi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mendadak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tanpa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pemberitahuan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Tindakan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bertujuan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r w:rsidRPr="00B63DF7">
        <w:rPr>
          <w:rFonts w:asciiTheme="majorBidi" w:hAnsiTheme="majorBidi" w:cstheme="majorBidi"/>
          <w:sz w:val="24"/>
          <w:szCs w:val="24"/>
        </w:rPr>
        <w:lastRenderedPageBreak/>
        <w:t xml:space="preserve">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ketentuan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berlaku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Ketiga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rutin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program dan </w:t>
      </w:r>
      <w:proofErr w:type="spellStart"/>
      <w:r w:rsidRPr="00B63DF7">
        <w:rPr>
          <w:rFonts w:asciiTheme="majorBidi" w:hAnsiTheme="majorBidi" w:cstheme="majorBidi"/>
          <w:sz w:val="24"/>
          <w:szCs w:val="24"/>
        </w:rPr>
        <w:t>kinerja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warga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mengingat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keterbatasan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seperti</w:t>
      </w:r>
      <w:proofErr w:type="spellEnd"/>
      <w:r w:rsidRPr="00B63DF7">
        <w:rPr>
          <w:rFonts w:asciiTheme="majorBidi" w:hAnsiTheme="majorBidi" w:cstheme="majorBidi"/>
          <w:sz w:val="24"/>
          <w:szCs w:val="24"/>
        </w:rPr>
        <w:t xml:space="preserve"> CCTV,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menekankan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(direct supervision)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kontrol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manajerial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Pendekatan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preventif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w:t>
      </w:r>
    </w:p>
    <w:p w14:paraId="273F0406"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uraian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pengambil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kebijakan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teladan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kedisiplinan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rutin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konsisten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memungkinkan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pimpinan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memantau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perkembangan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perubahan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tindakan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korektif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apabila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Dra. </w:t>
      </w:r>
      <w:proofErr w:type="spellStart"/>
      <w:r w:rsidRPr="00B63DF7">
        <w:rPr>
          <w:rFonts w:asciiTheme="majorBidi" w:hAnsiTheme="majorBidi" w:cstheme="majorBidi"/>
          <w:sz w:val="24"/>
          <w:szCs w:val="24"/>
        </w:rPr>
        <w:t>Yulianingsih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w:t>
      </w:r>
    </w:p>
    <w:p w14:paraId="378A2123"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forum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berfungsi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dibahas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dilengkapi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diperbaiki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ditargetkan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langsung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mekanisme</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kolektif</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terstruktur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w:t>
      </w:r>
    </w:p>
    <w:p w14:paraId="49261614"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menuntut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ketelitian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tinggi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tahap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Ketelitian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atau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masih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memerlukan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penyempurnaan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pemenuhan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instrumen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w:t>
      </w:r>
      <w:proofErr w:type="spellStart"/>
      <w:r w:rsidRPr="00B63DF7">
        <w:rPr>
          <w:rFonts w:asciiTheme="majorBidi" w:hAnsiTheme="majorBidi" w:cstheme="majorBidi"/>
          <w:sz w:val="24"/>
          <w:szCs w:val="24"/>
        </w:rPr>
        <w:t>Sejalan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Guru TKJ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Bapak Iskandar, </w:t>
      </w:r>
      <w:proofErr w:type="spellStart"/>
      <w:r w:rsidRPr="00B63DF7">
        <w:rPr>
          <w:rFonts w:asciiTheme="majorBidi" w:hAnsiTheme="majorBidi" w:cstheme="majorBidi"/>
          <w:sz w:val="24"/>
          <w:szCs w:val="24"/>
        </w:rPr>
        <w:t>S.</w:t>
      </w:r>
      <w:proofErr w:type="gramStart"/>
      <w:r w:rsidRPr="00B63DF7">
        <w:rPr>
          <w:rFonts w:asciiTheme="majorBidi" w:hAnsiTheme="majorBidi" w:cstheme="majorBidi"/>
          <w:sz w:val="24"/>
          <w:szCs w:val="24"/>
        </w:rPr>
        <w:t>Pd.I</w:t>
      </w:r>
      <w:proofErr w:type="spellEnd"/>
      <w:proofErr w:type="gram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forum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difungsikan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pihak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menegaskan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hal</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diperhatikan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ditindaklanjuti</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unsur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
    <w:p w14:paraId="5529D95A"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uraian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dipahami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menekankan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ketelitian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tahap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selaras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menegaskan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cermat</w:t>
      </w:r>
      <w:proofErr w:type="spellEnd"/>
      <w:r w:rsidRPr="00B63DF7">
        <w:rPr>
          <w:rFonts w:asciiTheme="majorBidi" w:hAnsiTheme="majorBidi" w:cstheme="majorBidi"/>
          <w:sz w:val="24"/>
          <w:szCs w:val="24"/>
        </w:rPr>
        <w:t xml:space="preserve"> agar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kekurangan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teridentifikasi</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segera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ditindaklanjuti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sesuai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berlaku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Selanjutnya</w:t>
      </w:r>
      <w:proofErr w:type="spellEnd"/>
      <w:r w:rsidRPr="00B63DF7">
        <w:rPr>
          <w:rFonts w:asciiTheme="majorBidi" w:hAnsiTheme="majorBidi" w:cstheme="majorBidi"/>
          <w:sz w:val="24"/>
          <w:szCs w:val="24"/>
        </w:rPr>
        <w:t xml:space="preserve">, Guru TKR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Bapak </w:t>
      </w:r>
      <w:proofErr w:type="spellStart"/>
      <w:r w:rsidRPr="00B63DF7">
        <w:rPr>
          <w:rFonts w:asciiTheme="majorBidi" w:hAnsiTheme="majorBidi" w:cstheme="majorBidi"/>
          <w:sz w:val="24"/>
          <w:szCs w:val="24"/>
        </w:rPr>
        <w:t>Budiyono</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S.Pd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lastRenderedPageBreak/>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forum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difungsikan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dibahas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diperbaiki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w:t>
      </w:r>
    </w:p>
    <w:p w14:paraId="4184349A"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diuraikan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sebelumnya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meraih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menekankan</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peningkatan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ketelitian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pernyataan</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menegaskan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kecermatan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aspek</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memenuhi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kekurangan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segera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diperbaiki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sistematis</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terarah</w:t>
      </w:r>
      <w:proofErr w:type="spellEnd"/>
      <w:r w:rsidRPr="00B63DF7">
        <w:rPr>
          <w:rFonts w:asciiTheme="majorBidi" w:hAnsiTheme="majorBidi" w:cstheme="majorBidi"/>
          <w:sz w:val="24"/>
          <w:szCs w:val="24"/>
        </w:rPr>
        <w:t>.</w:t>
      </w:r>
    </w:p>
    <w:p w14:paraId="07E2C8CC"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Sejalan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Guru TKR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Bapak </w:t>
      </w:r>
      <w:proofErr w:type="spellStart"/>
      <w:r w:rsidRPr="00B63DF7">
        <w:rPr>
          <w:rFonts w:asciiTheme="majorBidi" w:hAnsiTheme="majorBidi" w:cstheme="majorBidi"/>
          <w:sz w:val="24"/>
          <w:szCs w:val="24"/>
        </w:rPr>
        <w:t>Budiyono</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S.Pd</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mengemukakan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rapat</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difungsikan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forum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dibahas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perlu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unggul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bersifat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administratif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partisipatif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berorientasi</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perbaikan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(continuous improvement)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terpenuhinya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w:t>
      </w:r>
    </w:p>
    <w:p w14:paraId="223DED36"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Guru TKR </w:t>
      </w:r>
      <w:proofErr w:type="spellStart"/>
      <w:r w:rsidRPr="00B63DF7">
        <w:rPr>
          <w:rFonts w:asciiTheme="majorBidi" w:hAnsiTheme="majorBidi" w:cstheme="majorBidi"/>
          <w:sz w:val="24"/>
          <w:szCs w:val="24"/>
        </w:rPr>
        <w:t>sekaligus</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Kesiswaan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dipahami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keselarasan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pandangan</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Guru TKJ. </w:t>
      </w:r>
      <w:proofErr w:type="spellStart"/>
      <w:r w:rsidRPr="00B63DF7">
        <w:rPr>
          <w:rFonts w:asciiTheme="majorBidi" w:hAnsiTheme="majorBidi" w:cstheme="majorBidi"/>
          <w:sz w:val="24"/>
          <w:szCs w:val="24"/>
        </w:rPr>
        <w:t>Ketiganya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menegaskan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ketelitian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langkah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strategis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mengidentifikasi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kekurangan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terpenuhinya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standar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 Hal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konsistensi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persepsi</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antara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unsur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pimpinan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tenaga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urgensi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evaluasi</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cermat</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w:t>
      </w:r>
    </w:p>
    <w:p w14:paraId="3CC205D0"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tidak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hanya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menjadi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tanggung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jawab</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dan guru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utama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manajerial</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tetapi</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melibatkan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seluruh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warga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Setiap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unsur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keterkaitan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fungsional</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pencapaian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akreditasi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sehingga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bersifat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kolaboratif</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sistemik</w:t>
      </w:r>
      <w:proofErr w:type="spellEnd"/>
      <w:r w:rsidRPr="00B63DF7">
        <w:rPr>
          <w:rFonts w:asciiTheme="majorBidi" w:hAnsiTheme="majorBidi" w:cstheme="majorBidi"/>
          <w:sz w:val="24"/>
          <w:szCs w:val="24"/>
        </w:rPr>
        <w:t>.</w:t>
      </w:r>
    </w:p>
    <w:p w14:paraId="7A65C431"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Adapun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upaya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merealisasikan</w:t>
      </w:r>
      <w:proofErr w:type="spellEnd"/>
      <w:r w:rsidRPr="00B63DF7">
        <w:rPr>
          <w:rFonts w:asciiTheme="majorBidi" w:hAnsiTheme="majorBidi" w:cstheme="majorBidi"/>
          <w:sz w:val="24"/>
          <w:szCs w:val="24"/>
        </w:rPr>
        <w:t xml:space="preserve"> program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direncanakan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dilakukan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melalui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penerapan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komunikasi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terbuka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pengambilan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keputusan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partisipatif</w:t>
      </w:r>
      <w:proofErr w:type="spellEnd"/>
      <w:r w:rsidRPr="00B63DF7">
        <w:rPr>
          <w:rFonts w:asciiTheme="majorBidi" w:hAnsiTheme="majorBidi" w:cstheme="majorBidi"/>
          <w:sz w:val="24"/>
          <w:szCs w:val="24"/>
        </w:rPr>
        <w:t xml:space="preserve"> (open management), </w:t>
      </w:r>
      <w:proofErr w:type="spellStart"/>
      <w:r w:rsidRPr="00B63DF7">
        <w:rPr>
          <w:rFonts w:asciiTheme="majorBidi" w:hAnsiTheme="majorBidi" w:cstheme="majorBidi"/>
          <w:sz w:val="24"/>
          <w:szCs w:val="24"/>
        </w:rPr>
        <w:t>perhatian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terhadap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kebutuhan</w:t>
      </w:r>
      <w:proofErr w:type="spellEnd"/>
      <w:r w:rsidRPr="00B63DF7">
        <w:rPr>
          <w:rFonts w:asciiTheme="majorBidi" w:hAnsiTheme="majorBidi" w:cstheme="majorBidi"/>
          <w:sz w:val="24"/>
          <w:szCs w:val="24"/>
        </w:rPr>
        <w:t xml:space="preserve"> guru dan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penguatan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sinergi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masyarakat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pelaksanaan</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harus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konsisten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perencanaan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ditetapkan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disertai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pengawasan</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berkesinambungan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guna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memastikan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implementasinya</w:t>
      </w:r>
      <w:proofErr w:type="spellEnd"/>
      <w:r w:rsidRPr="00B63DF7">
        <w:rPr>
          <w:rFonts w:asciiTheme="majorBidi" w:hAnsiTheme="majorBidi" w:cstheme="majorBidi"/>
          <w:sz w:val="24"/>
          <w:szCs w:val="24"/>
        </w:rPr>
        <w:t xml:space="preserve">. Setelah </w:t>
      </w:r>
      <w:proofErr w:type="spellStart"/>
      <w:r w:rsidRPr="00B63DF7">
        <w:rPr>
          <w:rFonts w:asciiTheme="majorBidi" w:hAnsiTheme="majorBidi" w:cstheme="majorBidi"/>
          <w:sz w:val="24"/>
          <w:szCs w:val="24"/>
        </w:rPr>
        <w:t>memperoleh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informasi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wakil </w:t>
      </w:r>
      <w:proofErr w:type="spellStart"/>
      <w:r w:rsidRPr="00B63DF7">
        <w:rPr>
          <w:rFonts w:asciiTheme="majorBidi" w:hAnsiTheme="majorBidi" w:cstheme="majorBidi"/>
          <w:sz w:val="24"/>
          <w:szCs w:val="24"/>
        </w:rPr>
        <w:t>kepala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bidang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kurikulum</w:t>
      </w:r>
      <w:proofErr w:type="spellEnd"/>
      <w:r w:rsidRPr="00B63DF7">
        <w:rPr>
          <w:rFonts w:asciiTheme="majorBidi" w:hAnsiTheme="majorBidi" w:cstheme="majorBidi"/>
          <w:sz w:val="24"/>
          <w:szCs w:val="24"/>
        </w:rPr>
        <w:t xml:space="preserve">, dan para guru </w:t>
      </w:r>
      <w:proofErr w:type="spellStart"/>
      <w:r w:rsidRPr="00B63DF7">
        <w:rPr>
          <w:rFonts w:asciiTheme="majorBidi" w:hAnsiTheme="majorBidi" w:cstheme="majorBidi"/>
          <w:sz w:val="24"/>
          <w:szCs w:val="24"/>
        </w:rPr>
        <w:t>mengenai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pengendalian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manajemen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peneliti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selanjutnya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menggali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lastRenderedPageBreak/>
        <w:t>perspektif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terkait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adaptasi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mereka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mengikuti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dukungan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tersedia</w:t>
      </w:r>
      <w:proofErr w:type="spellEnd"/>
      <w:r w:rsidRPr="00B63DF7">
        <w:rPr>
          <w:rFonts w:asciiTheme="majorBidi" w:hAnsiTheme="majorBidi" w:cstheme="majorBidi"/>
          <w:sz w:val="24"/>
          <w:szCs w:val="24"/>
        </w:rPr>
        <w:t xml:space="preserve">. Salah </w:t>
      </w:r>
      <w:proofErr w:type="spellStart"/>
      <w:r w:rsidRPr="00B63DF7">
        <w:rPr>
          <w:rFonts w:asciiTheme="majorBidi" w:hAnsiTheme="majorBidi" w:cstheme="majorBidi"/>
          <w:sz w:val="24"/>
          <w:szCs w:val="24"/>
        </w:rPr>
        <w:t>satu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Karomi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XI TKR, </w:t>
      </w:r>
      <w:proofErr w:type="spellStart"/>
      <w:r w:rsidRPr="00B63DF7">
        <w:rPr>
          <w:rFonts w:asciiTheme="majorBidi" w:hAnsiTheme="majorBidi" w:cstheme="majorBidi"/>
          <w:sz w:val="24"/>
          <w:szCs w:val="24"/>
        </w:rPr>
        <w:t>menyampaikan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berikut</w:t>
      </w:r>
      <w:proofErr w:type="spellEnd"/>
      <w:r w:rsidRPr="00B63DF7">
        <w:rPr>
          <w:rFonts w:asciiTheme="majorBidi" w:hAnsiTheme="majorBidi" w:cstheme="majorBidi"/>
          <w:sz w:val="24"/>
          <w:szCs w:val="24"/>
        </w:rPr>
        <w:t>:</w:t>
      </w:r>
    </w:p>
    <w:p w14:paraId="2D247E84"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disediakan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dasarnya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sudah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cukup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memadai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Namun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penambahan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pembaruan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semakin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motivasi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terlebih</w:t>
      </w:r>
      <w:proofErr w:type="spellEnd"/>
      <w:r w:rsidRPr="00B63DF7">
        <w:rPr>
          <w:rFonts w:asciiTheme="majorBidi" w:hAnsiTheme="majorBidi" w:cstheme="majorBidi"/>
          <w:sz w:val="24"/>
          <w:szCs w:val="24"/>
        </w:rPr>
        <w:t xml:space="preserve"> pada </w:t>
      </w:r>
      <w:proofErr w:type="spellStart"/>
      <w:r w:rsidRPr="00B63DF7">
        <w:rPr>
          <w:rFonts w:asciiTheme="majorBidi" w:hAnsiTheme="majorBidi" w:cstheme="majorBidi"/>
          <w:sz w:val="24"/>
          <w:szCs w:val="24"/>
        </w:rPr>
        <w:t>konteks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Menengah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Kejuruan</w:t>
      </w:r>
      <w:proofErr w:type="spellEnd"/>
      <w:r w:rsidRPr="00B63DF7">
        <w:rPr>
          <w:rFonts w:asciiTheme="majorBidi" w:hAnsiTheme="majorBidi" w:cstheme="majorBidi"/>
          <w:sz w:val="24"/>
          <w:szCs w:val="24"/>
        </w:rPr>
        <w:t xml:space="preserve"> (SMK) yang </w:t>
      </w:r>
      <w:proofErr w:type="spellStart"/>
      <w:r w:rsidRPr="00B63DF7">
        <w:rPr>
          <w:rFonts w:asciiTheme="majorBidi" w:hAnsiTheme="majorBidi" w:cstheme="majorBidi"/>
          <w:sz w:val="24"/>
          <w:szCs w:val="24"/>
        </w:rPr>
        <w:t>memiliki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proporsi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lebih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besar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dibandingkan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teori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Ketersediaan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relevan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mutakhir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merupakan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faktor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menunjang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efektivitas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berbasis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w:t>
      </w:r>
    </w:p>
    <w:p w14:paraId="6C166B63"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serupa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disampaikan</w:t>
      </w:r>
      <w:proofErr w:type="spellEnd"/>
      <w:r w:rsidRPr="00B63DF7">
        <w:rPr>
          <w:rFonts w:asciiTheme="majorBidi" w:hAnsiTheme="majorBidi" w:cstheme="majorBidi"/>
          <w:sz w:val="24"/>
          <w:szCs w:val="24"/>
        </w:rPr>
        <w:t xml:space="preserve"> oleh </w:t>
      </w:r>
      <w:proofErr w:type="spellStart"/>
      <w:r w:rsidRPr="00B63DF7">
        <w:rPr>
          <w:rFonts w:asciiTheme="majorBidi" w:hAnsiTheme="majorBidi" w:cstheme="majorBidi"/>
          <w:sz w:val="24"/>
          <w:szCs w:val="24"/>
        </w:rPr>
        <w:t>Dita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Mardianah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XI TKJ yang juga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Ketua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Rohis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menyatakan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w:t>
      </w:r>
    </w:p>
    <w:p w14:paraId="3322A236" w14:textId="77777777" w:rsidR="00B63DF7" w:rsidRPr="00B63DF7" w:rsidRDefault="00B63DF7" w:rsidP="00B63DF7">
      <w:pPr>
        <w:spacing w:after="0" w:line="276" w:lineRule="auto"/>
        <w:ind w:firstLine="567"/>
        <w:jc w:val="both"/>
        <w:rPr>
          <w:rFonts w:asciiTheme="majorBidi" w:hAnsiTheme="majorBidi" w:cstheme="majorBidi"/>
          <w:sz w:val="24"/>
          <w:szCs w:val="24"/>
        </w:rPr>
      </w:pPr>
      <w:r w:rsidRPr="00B63DF7">
        <w:rPr>
          <w:rFonts w:asciiTheme="majorBidi" w:hAnsiTheme="majorBidi" w:cstheme="majorBidi"/>
          <w:sz w:val="24"/>
          <w:szCs w:val="24"/>
        </w:rPr>
        <w:t>"</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tergolong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cukup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lengkap</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mampu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maupun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Meskipun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memberikan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dampak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positif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tersedia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ini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tetap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mengikuti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melaksanakan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optimal".</w:t>
      </w:r>
    </w:p>
    <w:p w14:paraId="52B5C529" w14:textId="77777777" w:rsidR="00B63DF7"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Sementara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Siti </w:t>
      </w:r>
      <w:proofErr w:type="spellStart"/>
      <w:r w:rsidRPr="00B63DF7">
        <w:rPr>
          <w:rFonts w:asciiTheme="majorBidi" w:hAnsiTheme="majorBidi" w:cstheme="majorBidi"/>
          <w:sz w:val="24"/>
          <w:szCs w:val="24"/>
        </w:rPr>
        <w:t>Rukhmanah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kelas</w:t>
      </w:r>
      <w:proofErr w:type="spellEnd"/>
      <w:r w:rsidRPr="00B63DF7">
        <w:rPr>
          <w:rFonts w:asciiTheme="majorBidi" w:hAnsiTheme="majorBidi" w:cstheme="majorBidi"/>
          <w:sz w:val="24"/>
          <w:szCs w:val="24"/>
        </w:rPr>
        <w:t xml:space="preserve"> X TKJ, </w:t>
      </w:r>
      <w:proofErr w:type="spellStart"/>
      <w:r w:rsidRPr="00B63DF7">
        <w:rPr>
          <w:rFonts w:asciiTheme="majorBidi" w:hAnsiTheme="majorBidi" w:cstheme="majorBidi"/>
          <w:sz w:val="24"/>
          <w:szCs w:val="24"/>
        </w:rPr>
        <w:t>menyatakan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yang </w:t>
      </w:r>
      <w:proofErr w:type="spellStart"/>
      <w:r w:rsidRPr="00B63DF7">
        <w:rPr>
          <w:rFonts w:asciiTheme="majorBidi" w:hAnsiTheme="majorBidi" w:cstheme="majorBidi"/>
          <w:sz w:val="24"/>
          <w:szCs w:val="24"/>
        </w:rPr>
        <w:t>disediakan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memungkinkan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menjalani</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baik</w:t>
      </w:r>
      <w:proofErr w:type="spellEnd"/>
      <w:r w:rsidRPr="00B63DF7">
        <w:rPr>
          <w:rFonts w:asciiTheme="majorBidi" w:hAnsiTheme="majorBidi" w:cstheme="majorBidi"/>
          <w:sz w:val="24"/>
          <w:szCs w:val="24"/>
        </w:rPr>
        <w:t xml:space="preserve">. </w:t>
      </w:r>
    </w:p>
    <w:p w14:paraId="7E1F83E0" w14:textId="2259A40B" w:rsidR="009B7BF1" w:rsidRPr="00B63DF7" w:rsidRDefault="00B63DF7" w:rsidP="00B63DF7">
      <w:pPr>
        <w:spacing w:after="0" w:line="276" w:lineRule="auto"/>
        <w:ind w:firstLine="567"/>
        <w:jc w:val="both"/>
        <w:rPr>
          <w:rFonts w:asciiTheme="majorBidi" w:hAnsiTheme="majorBidi" w:cstheme="majorBidi"/>
          <w:sz w:val="24"/>
          <w:szCs w:val="24"/>
        </w:rPr>
      </w:pPr>
      <w:proofErr w:type="spellStart"/>
      <w:r w:rsidRPr="00B63DF7">
        <w:rPr>
          <w:rFonts w:asciiTheme="majorBidi" w:hAnsiTheme="majorBidi" w:cstheme="majorBidi"/>
          <w:sz w:val="24"/>
          <w:szCs w:val="24"/>
        </w:rPr>
        <w:t>Berdasarkan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ketiga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dapat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disimpulkan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bahwa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sarana</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prasarana</w:t>
      </w:r>
      <w:proofErr w:type="spellEnd"/>
      <w:r w:rsidRPr="00B63DF7">
        <w:rPr>
          <w:rFonts w:asciiTheme="majorBidi" w:hAnsiTheme="majorBidi" w:cstheme="majorBidi"/>
          <w:sz w:val="24"/>
          <w:szCs w:val="24"/>
        </w:rPr>
        <w:t xml:space="preserve"> di SMK Bina </w:t>
      </w:r>
      <w:proofErr w:type="spellStart"/>
      <w:r w:rsidRPr="00B63DF7">
        <w:rPr>
          <w:rFonts w:asciiTheme="majorBidi" w:hAnsiTheme="majorBidi" w:cstheme="majorBidi"/>
          <w:sz w:val="24"/>
          <w:szCs w:val="24"/>
        </w:rPr>
        <w:t>Insan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Mandiri</w:t>
      </w:r>
      <w:proofErr w:type="spellEnd"/>
      <w:r w:rsidRPr="00B63DF7">
        <w:rPr>
          <w:rFonts w:asciiTheme="majorBidi" w:hAnsiTheme="majorBidi" w:cstheme="majorBidi"/>
          <w:sz w:val="24"/>
          <w:szCs w:val="24"/>
        </w:rPr>
        <w:t xml:space="preserve"> Kota Cirebon </w:t>
      </w:r>
      <w:proofErr w:type="spellStart"/>
      <w:r w:rsidRPr="00B63DF7">
        <w:rPr>
          <w:rFonts w:asciiTheme="majorBidi" w:hAnsiTheme="majorBidi" w:cstheme="majorBidi"/>
          <w:sz w:val="24"/>
          <w:szCs w:val="24"/>
        </w:rPr>
        <w:t>dinilai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cukup</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memadai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proses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Meskipun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demikian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pengembangan</w:t>
      </w:r>
      <w:proofErr w:type="spellEnd"/>
      <w:r w:rsidRPr="00B63DF7">
        <w:rPr>
          <w:rFonts w:asciiTheme="majorBidi" w:hAnsiTheme="majorBidi" w:cstheme="majorBidi"/>
          <w:sz w:val="24"/>
          <w:szCs w:val="24"/>
        </w:rPr>
        <w:t xml:space="preserve"> dan </w:t>
      </w:r>
      <w:proofErr w:type="spellStart"/>
      <w:r w:rsidRPr="00B63DF7">
        <w:rPr>
          <w:rFonts w:asciiTheme="majorBidi" w:hAnsiTheme="majorBidi" w:cstheme="majorBidi"/>
          <w:sz w:val="24"/>
          <w:szCs w:val="24"/>
        </w:rPr>
        <w:t>pembaruan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fasilitas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berkelanjutan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dipandang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penting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untuk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meningkatkan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motivasi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belajar</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kualitas</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praktik</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kejuruan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Selain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itu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didik</w:t>
      </w:r>
      <w:proofErr w:type="spellEnd"/>
      <w:r w:rsidRPr="00B63DF7">
        <w:rPr>
          <w:rFonts w:asciiTheme="majorBidi" w:hAnsiTheme="majorBidi" w:cstheme="majorBidi"/>
          <w:sz w:val="24"/>
          <w:szCs w:val="24"/>
        </w:rPr>
        <w:t xml:space="preserve"> juga </w:t>
      </w:r>
      <w:proofErr w:type="spellStart"/>
      <w:r w:rsidRPr="00B63DF7">
        <w:rPr>
          <w:rFonts w:asciiTheme="majorBidi" w:hAnsiTheme="majorBidi" w:cstheme="majorBidi"/>
          <w:sz w:val="24"/>
          <w:szCs w:val="24"/>
        </w:rPr>
        <w:t>menunjukkan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kesadaran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mereka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mendukung</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antara</w:t>
      </w:r>
      <w:proofErr w:type="spellEnd"/>
      <w:r w:rsidRPr="00B63DF7">
        <w:rPr>
          <w:rFonts w:asciiTheme="majorBidi" w:hAnsiTheme="majorBidi" w:cstheme="majorBidi"/>
          <w:sz w:val="24"/>
          <w:szCs w:val="24"/>
        </w:rPr>
        <w:t xml:space="preserve"> lain </w:t>
      </w:r>
      <w:proofErr w:type="spellStart"/>
      <w:r w:rsidRPr="00B63DF7">
        <w:rPr>
          <w:rFonts w:asciiTheme="majorBidi" w:hAnsiTheme="majorBidi" w:cstheme="majorBidi"/>
          <w:sz w:val="24"/>
          <w:szCs w:val="24"/>
        </w:rPr>
        <w:t>dengan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mengikuti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pembelajaran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secara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aktif</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program </w:t>
      </w:r>
      <w:proofErr w:type="spellStart"/>
      <w:r w:rsidRPr="00B63DF7">
        <w:rPr>
          <w:rFonts w:asciiTheme="majorBidi" w:hAnsiTheme="majorBidi" w:cstheme="majorBidi"/>
          <w:sz w:val="24"/>
          <w:szCs w:val="24"/>
        </w:rPr>
        <w:t>sekolah</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serta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berkontribusi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kegiatan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organisasi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Partisipasi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tersebut</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mencerminkan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adanya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keterlibatan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siswa</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sebagai</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bagian</w:t>
      </w:r>
      <w:proofErr w:type="spellEnd"/>
      <w:r w:rsidRPr="00B63DF7">
        <w:rPr>
          <w:rFonts w:asciiTheme="majorBidi" w:hAnsiTheme="majorBidi" w:cstheme="majorBidi"/>
          <w:sz w:val="24"/>
          <w:szCs w:val="24"/>
        </w:rPr>
        <w:t xml:space="preserve"> integral </w:t>
      </w:r>
      <w:proofErr w:type="spellStart"/>
      <w:r w:rsidRPr="00B63DF7">
        <w:rPr>
          <w:rFonts w:asciiTheme="majorBidi" w:hAnsiTheme="majorBidi" w:cstheme="majorBidi"/>
          <w:sz w:val="24"/>
          <w:szCs w:val="24"/>
        </w:rPr>
        <w:t>dalam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sistem</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penjaminan</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mutu</w:t>
      </w:r>
      <w:proofErr w:type="spellEnd"/>
      <w:r w:rsidRPr="00B63DF7">
        <w:rPr>
          <w:rFonts w:asciiTheme="majorBidi" w:hAnsiTheme="majorBidi" w:cstheme="majorBidi"/>
          <w:sz w:val="24"/>
          <w:szCs w:val="24"/>
        </w:rPr>
        <w:t xml:space="preserve"> </w:t>
      </w:r>
      <w:proofErr w:type="spellStart"/>
      <w:r w:rsidRPr="00B63DF7">
        <w:rPr>
          <w:rFonts w:asciiTheme="majorBidi" w:hAnsiTheme="majorBidi" w:cstheme="majorBidi"/>
          <w:sz w:val="24"/>
          <w:szCs w:val="24"/>
        </w:rPr>
        <w:t>pendidikan</w:t>
      </w:r>
      <w:proofErr w:type="spellEnd"/>
      <w:r w:rsidRPr="00B63DF7">
        <w:rPr>
          <w:rFonts w:asciiTheme="majorBidi" w:hAnsiTheme="majorBidi" w:cstheme="majorBidi"/>
          <w:sz w:val="24"/>
          <w:szCs w:val="24"/>
        </w:rPr>
        <w:t xml:space="preserve"> di </w:t>
      </w:r>
      <w:proofErr w:type="spellStart"/>
      <w:r w:rsidRPr="00B63DF7">
        <w:rPr>
          <w:rFonts w:asciiTheme="majorBidi" w:hAnsiTheme="majorBidi" w:cstheme="majorBidi"/>
          <w:sz w:val="24"/>
          <w:szCs w:val="24"/>
        </w:rPr>
        <w:t>sekolah</w:t>
      </w:r>
      <w:proofErr w:type="spellEnd"/>
      <w:r w:rsidR="009B7BF1" w:rsidRPr="00B63DF7">
        <w:rPr>
          <w:rFonts w:asciiTheme="majorBidi" w:hAnsiTheme="majorBidi" w:cstheme="majorBidi"/>
          <w:sz w:val="24"/>
          <w:szCs w:val="24"/>
        </w:rPr>
        <w:t xml:space="preserve">.  </w:t>
      </w:r>
    </w:p>
    <w:p w14:paraId="390D5809" w14:textId="77777777" w:rsidR="00BB5CD0" w:rsidRPr="0045436D" w:rsidRDefault="00BB5CD0" w:rsidP="00DE6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sz w:val="24"/>
          <w:szCs w:val="24"/>
        </w:rPr>
      </w:pPr>
    </w:p>
    <w:p w14:paraId="0408791F" w14:textId="24E02064" w:rsidR="00E62C71" w:rsidRPr="00E62C71" w:rsidRDefault="00DE6A06" w:rsidP="00E62C71">
      <w:pPr>
        <w:spacing w:after="0" w:line="360" w:lineRule="auto"/>
        <w:jc w:val="both"/>
        <w:rPr>
          <w:rFonts w:ascii="Arial" w:eastAsia="Times New Roman" w:hAnsi="Arial" w:cs="Arial"/>
          <w:color w:val="000000"/>
          <w:kern w:val="0"/>
          <w:sz w:val="24"/>
          <w:szCs w:val="24"/>
          <w:lang w:eastAsia="id-ID"/>
          <w14:ligatures w14:val="none"/>
        </w:rPr>
      </w:pPr>
      <w:r>
        <w:rPr>
          <w:rFonts w:ascii="Arial" w:eastAsia="Times New Roman" w:hAnsi="Arial" w:cs="Arial"/>
          <w:b/>
          <w:color w:val="000000"/>
          <w:kern w:val="0"/>
          <w:sz w:val="24"/>
          <w:szCs w:val="24"/>
          <w:lang w:eastAsia="id-ID"/>
          <w14:ligatures w14:val="none"/>
        </w:rPr>
        <w:t>Kesimpulan</w:t>
      </w:r>
    </w:p>
    <w:p w14:paraId="6ADB9AC6" w14:textId="2A2A3985" w:rsidR="00F0551C" w:rsidRDefault="00F0551C" w:rsidP="00F0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kern w:val="0"/>
          <w:sz w:val="24"/>
          <w:szCs w:val="24"/>
          <w:lang w:val="id-ID"/>
          <w14:ligatures w14:val="none"/>
        </w:rPr>
      </w:pPr>
      <w:r w:rsidRPr="00F0551C">
        <w:rPr>
          <w:rFonts w:ascii="Times New Roman" w:eastAsia="Times New Roman" w:hAnsi="Times New Roman" w:cs="Times New Roman"/>
          <w:bCs/>
          <w:kern w:val="0"/>
          <w:sz w:val="24"/>
          <w:szCs w:val="24"/>
          <w:lang w:val="id-ID"/>
          <w14:ligatures w14:val="none"/>
        </w:rPr>
        <w:t>Berdasarkan hasil temuan dan pembahasan penelitian mengenai pentingnya manajemen mutu pendidikan dalam meningkatkan akreditasi di SMK Bina Insan Mandiri Kota Cirebon, dapat disimpulkan bahwa implementasi fungsi manajemen</w:t>
      </w:r>
      <w:r>
        <w:rPr>
          <w:rFonts w:ascii="Times New Roman" w:eastAsia="Times New Roman" w:hAnsi="Times New Roman" w:cs="Times New Roman"/>
          <w:bCs/>
          <w:kern w:val="0"/>
          <w:sz w:val="24"/>
          <w:szCs w:val="24"/>
          <w14:ligatures w14:val="none"/>
        </w:rPr>
        <w:t xml:space="preserve"> </w:t>
      </w:r>
      <w:r w:rsidRPr="00F0551C">
        <w:rPr>
          <w:rFonts w:ascii="Times New Roman" w:eastAsia="Times New Roman" w:hAnsi="Times New Roman" w:cs="Times New Roman"/>
          <w:bCs/>
          <w:kern w:val="0"/>
          <w:sz w:val="24"/>
          <w:szCs w:val="24"/>
          <w:lang w:val="id-ID"/>
          <w14:ligatures w14:val="none"/>
        </w:rPr>
        <w:t>yang meliputi perencanaan, pengorganisasian, pengarahan, dan pengendalian</w:t>
      </w:r>
      <w:r>
        <w:rPr>
          <w:rFonts w:ascii="Times New Roman" w:eastAsia="Times New Roman" w:hAnsi="Times New Roman" w:cs="Times New Roman"/>
          <w:bCs/>
          <w:kern w:val="0"/>
          <w:sz w:val="24"/>
          <w:szCs w:val="24"/>
          <w14:ligatures w14:val="none"/>
        </w:rPr>
        <w:t xml:space="preserve"> </w:t>
      </w:r>
      <w:r w:rsidRPr="00F0551C">
        <w:rPr>
          <w:rFonts w:ascii="Times New Roman" w:eastAsia="Times New Roman" w:hAnsi="Times New Roman" w:cs="Times New Roman"/>
          <w:bCs/>
          <w:kern w:val="0"/>
          <w:sz w:val="24"/>
          <w:szCs w:val="24"/>
          <w:lang w:val="id-ID"/>
          <w14:ligatures w14:val="none"/>
        </w:rPr>
        <w:t>telah berjalan secara sistematis dan terintegrasi.</w:t>
      </w:r>
    </w:p>
    <w:p w14:paraId="2467D707" w14:textId="34261EF1" w:rsidR="00F0551C" w:rsidRPr="00F0551C" w:rsidRDefault="00F0551C" w:rsidP="00F0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kern w:val="0"/>
          <w:sz w:val="24"/>
          <w:szCs w:val="24"/>
          <w:lang w:val="id-ID"/>
          <w14:ligatures w14:val="none"/>
        </w:rPr>
      </w:pPr>
      <w:r w:rsidRPr="00F0551C">
        <w:rPr>
          <w:rFonts w:ascii="Times New Roman" w:eastAsia="Times New Roman" w:hAnsi="Times New Roman" w:cs="Times New Roman"/>
          <w:bCs/>
          <w:kern w:val="0"/>
          <w:sz w:val="24"/>
          <w:szCs w:val="24"/>
          <w:lang w:val="id-ID"/>
          <w14:ligatures w14:val="none"/>
        </w:rPr>
        <w:t>Perencanaan manajemen mutu pendidikan dilaksanakan dengan berorientasi pada prinsip perbaikan berkelanjutan (</w:t>
      </w:r>
      <w:proofErr w:type="spellStart"/>
      <w:r w:rsidRPr="00F0551C">
        <w:rPr>
          <w:rFonts w:ascii="Times New Roman" w:eastAsia="Times New Roman" w:hAnsi="Times New Roman" w:cs="Times New Roman"/>
          <w:bCs/>
          <w:kern w:val="0"/>
          <w:sz w:val="24"/>
          <w:szCs w:val="24"/>
          <w:lang w:val="id-ID"/>
          <w14:ligatures w14:val="none"/>
        </w:rPr>
        <w:t>continuous</w:t>
      </w:r>
      <w:proofErr w:type="spellEnd"/>
      <w:r w:rsidRPr="00F0551C">
        <w:rPr>
          <w:rFonts w:ascii="Times New Roman" w:eastAsia="Times New Roman" w:hAnsi="Times New Roman" w:cs="Times New Roman"/>
          <w:bCs/>
          <w:kern w:val="0"/>
          <w:sz w:val="24"/>
          <w:szCs w:val="24"/>
          <w:lang w:val="id-ID"/>
          <w14:ligatures w14:val="none"/>
        </w:rPr>
        <w:t xml:space="preserve"> </w:t>
      </w:r>
      <w:proofErr w:type="spellStart"/>
      <w:r w:rsidRPr="00F0551C">
        <w:rPr>
          <w:rFonts w:ascii="Times New Roman" w:eastAsia="Times New Roman" w:hAnsi="Times New Roman" w:cs="Times New Roman"/>
          <w:bCs/>
          <w:kern w:val="0"/>
          <w:sz w:val="24"/>
          <w:szCs w:val="24"/>
          <w:lang w:val="id-ID"/>
          <w14:ligatures w14:val="none"/>
        </w:rPr>
        <w:t>improvement</w:t>
      </w:r>
      <w:proofErr w:type="spellEnd"/>
      <w:r w:rsidRPr="00F0551C">
        <w:rPr>
          <w:rFonts w:ascii="Times New Roman" w:eastAsia="Times New Roman" w:hAnsi="Times New Roman" w:cs="Times New Roman"/>
          <w:bCs/>
          <w:kern w:val="0"/>
          <w:sz w:val="24"/>
          <w:szCs w:val="24"/>
          <w:lang w:val="id-ID"/>
          <w14:ligatures w14:val="none"/>
        </w:rPr>
        <w:t>), yang tercermin dalam program kerja sekolah serta adanya inovasi pembelajaran oleh guru. Hal ini menunjukkan bahwa pemahaman terhadap konsep manajemen mutu telah terinternalisasi dalam praktik pendidikan. Status akreditasi B yang dimiliki sekolah menjadi indikator bahwa pengelolaan mutu telah berjalan cukup baik, dengan komitmen yang kuat untuk meningkatkan capaian menuju akreditasi unggul</w:t>
      </w:r>
      <w:r>
        <w:rPr>
          <w:rFonts w:ascii="Times New Roman" w:eastAsia="Times New Roman" w:hAnsi="Times New Roman" w:cs="Times New Roman"/>
          <w:bCs/>
          <w:kern w:val="0"/>
          <w:sz w:val="24"/>
          <w:szCs w:val="24"/>
          <w14:ligatures w14:val="none"/>
        </w:rPr>
        <w:t xml:space="preserve">. </w:t>
      </w:r>
      <w:r w:rsidRPr="00F0551C">
        <w:rPr>
          <w:rFonts w:ascii="Times New Roman" w:eastAsia="Times New Roman" w:hAnsi="Times New Roman" w:cs="Times New Roman"/>
          <w:bCs/>
          <w:kern w:val="0"/>
          <w:sz w:val="24"/>
          <w:szCs w:val="24"/>
          <w:lang w:val="id-ID"/>
          <w14:ligatures w14:val="none"/>
        </w:rPr>
        <w:t xml:space="preserve">Pengorganisasian dalam rangka meraih </w:t>
      </w:r>
      <w:r w:rsidRPr="00F0551C">
        <w:rPr>
          <w:rFonts w:ascii="Times New Roman" w:eastAsia="Times New Roman" w:hAnsi="Times New Roman" w:cs="Times New Roman"/>
          <w:bCs/>
          <w:kern w:val="0"/>
          <w:sz w:val="24"/>
          <w:szCs w:val="24"/>
          <w:lang w:val="id-ID"/>
          <w14:ligatures w14:val="none"/>
        </w:rPr>
        <w:lastRenderedPageBreak/>
        <w:t xml:space="preserve">akreditasi unggul juga telah terlaksana secara kolaboratif. Seluruh unsur sekolah yang terdiri dari kepala sekolah, guru, siswa, dan tenaga </w:t>
      </w:r>
      <w:proofErr w:type="spellStart"/>
      <w:r w:rsidRPr="00F0551C">
        <w:rPr>
          <w:rFonts w:ascii="Times New Roman" w:eastAsia="Times New Roman" w:hAnsi="Times New Roman" w:cs="Times New Roman"/>
          <w:bCs/>
          <w:kern w:val="0"/>
          <w:sz w:val="24"/>
          <w:szCs w:val="24"/>
          <w:lang w:val="id-ID"/>
          <w14:ligatures w14:val="none"/>
        </w:rPr>
        <w:t>kependidika</w:t>
      </w:r>
      <w:proofErr w:type="spellEnd"/>
      <w:r w:rsidRPr="00F0551C">
        <w:rPr>
          <w:rFonts w:ascii="Times New Roman" w:eastAsia="Times New Roman" w:hAnsi="Times New Roman" w:cs="Times New Roman"/>
          <w:bCs/>
          <w:kern w:val="0"/>
          <w:sz w:val="24"/>
          <w:szCs w:val="24"/>
          <w:lang w:val="id-ID"/>
          <w14:ligatures w14:val="none"/>
        </w:rPr>
        <w:t xml:space="preserve"> berperan aktif dalam mendukung peningkatan mutu melalui penguatan disiplin, pengembangan metode pembelajaran, optimalisasi sarana dan prasarana, peningkatan kualitas kegiatan ekstrakurikuler, serta pemenuhan delapan standar akreditasi. Hal ini menunjukkan adanya sinergi kelembagaan dalam mencapai tujuan bersama.</w:t>
      </w:r>
      <w:r>
        <w:rPr>
          <w:rFonts w:ascii="Times New Roman" w:eastAsia="Times New Roman" w:hAnsi="Times New Roman" w:cs="Times New Roman"/>
          <w:bCs/>
          <w:kern w:val="0"/>
          <w:sz w:val="24"/>
          <w:szCs w:val="24"/>
          <w14:ligatures w14:val="none"/>
        </w:rPr>
        <w:t xml:space="preserve"> </w:t>
      </w:r>
      <w:r w:rsidRPr="00F0551C">
        <w:rPr>
          <w:rFonts w:ascii="Times New Roman" w:eastAsia="Times New Roman" w:hAnsi="Times New Roman" w:cs="Times New Roman"/>
          <w:bCs/>
          <w:kern w:val="0"/>
          <w:sz w:val="24"/>
          <w:szCs w:val="24"/>
          <w:lang w:val="id-ID"/>
          <w14:ligatures w14:val="none"/>
        </w:rPr>
        <w:t xml:space="preserve">Pengarahan manajemen mutu dilaksanakan melalui mekanisme rapat dan </w:t>
      </w:r>
      <w:proofErr w:type="spellStart"/>
      <w:r w:rsidRPr="00F0551C">
        <w:rPr>
          <w:rFonts w:ascii="Times New Roman" w:eastAsia="Times New Roman" w:hAnsi="Times New Roman" w:cs="Times New Roman"/>
          <w:bCs/>
          <w:kern w:val="0"/>
          <w:sz w:val="24"/>
          <w:szCs w:val="24"/>
          <w:lang w:val="id-ID"/>
          <w14:ligatures w14:val="none"/>
        </w:rPr>
        <w:t>briefing</w:t>
      </w:r>
      <w:proofErr w:type="spellEnd"/>
      <w:r w:rsidRPr="00F0551C">
        <w:rPr>
          <w:rFonts w:ascii="Times New Roman" w:eastAsia="Times New Roman" w:hAnsi="Times New Roman" w:cs="Times New Roman"/>
          <w:bCs/>
          <w:kern w:val="0"/>
          <w:sz w:val="24"/>
          <w:szCs w:val="24"/>
          <w:lang w:val="id-ID"/>
          <w14:ligatures w14:val="none"/>
        </w:rPr>
        <w:t xml:space="preserve"> program kerja sebagai bentuk komunikasi vertikal maupun horizontal. Kegiatan tersebut berfungsi sebagai sarana koordinasi, penyamaan persepsi, dan penguatan komitmen agar program yang telah direncanakan dapat diimplementasikan secara efektif dan sesuai dengan standar yang ditetapkan.</w:t>
      </w:r>
      <w:r>
        <w:rPr>
          <w:rFonts w:ascii="Times New Roman" w:eastAsia="Times New Roman" w:hAnsi="Times New Roman" w:cs="Times New Roman"/>
          <w:bCs/>
          <w:kern w:val="0"/>
          <w:sz w:val="24"/>
          <w:szCs w:val="24"/>
          <w14:ligatures w14:val="none"/>
        </w:rPr>
        <w:t xml:space="preserve"> </w:t>
      </w:r>
      <w:r w:rsidRPr="00F0551C">
        <w:rPr>
          <w:rFonts w:ascii="Times New Roman" w:eastAsia="Times New Roman" w:hAnsi="Times New Roman" w:cs="Times New Roman"/>
          <w:bCs/>
          <w:kern w:val="0"/>
          <w:sz w:val="24"/>
          <w:szCs w:val="24"/>
          <w:lang w:val="id-ID"/>
          <w14:ligatures w14:val="none"/>
        </w:rPr>
        <w:t xml:space="preserve">Pengendalian manajemen mutu pendidikan untuk meraih akreditasi unggul telah dilaksanakan melalui evaluasi berkala dan rapat koordinasi sebagai instrumen </w:t>
      </w:r>
      <w:proofErr w:type="spellStart"/>
      <w:r w:rsidRPr="00F0551C">
        <w:rPr>
          <w:rFonts w:ascii="Times New Roman" w:eastAsia="Times New Roman" w:hAnsi="Times New Roman" w:cs="Times New Roman"/>
          <w:bCs/>
          <w:kern w:val="0"/>
          <w:sz w:val="24"/>
          <w:szCs w:val="24"/>
          <w:lang w:val="id-ID"/>
          <w14:ligatures w14:val="none"/>
        </w:rPr>
        <w:t>monitoring</w:t>
      </w:r>
      <w:proofErr w:type="spellEnd"/>
      <w:r w:rsidRPr="00F0551C">
        <w:rPr>
          <w:rFonts w:ascii="Times New Roman" w:eastAsia="Times New Roman" w:hAnsi="Times New Roman" w:cs="Times New Roman"/>
          <w:bCs/>
          <w:kern w:val="0"/>
          <w:sz w:val="24"/>
          <w:szCs w:val="24"/>
          <w:lang w:val="id-ID"/>
          <w14:ligatures w14:val="none"/>
        </w:rPr>
        <w:t>. Proses pengendalian dilakukan secara teliti untuk mengidentifikasi kekurangan, melakukan perbaikan, serta memastikan kesesuaian antara perencanaan dan pelaksanaan program. Dengan demikian, fungsi kontrol tidak hanya bersifat administratif, tetapi juga reflektif dan korektif dalam rangka menjamin mutu pendidikan.</w:t>
      </w:r>
    </w:p>
    <w:p w14:paraId="424AE802" w14:textId="3EB0EA01" w:rsidR="005C12C0" w:rsidRPr="005C12C0" w:rsidRDefault="00F0551C" w:rsidP="00F0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kern w:val="0"/>
          <w:sz w:val="24"/>
          <w:szCs w:val="24"/>
          <w14:ligatures w14:val="none"/>
        </w:rPr>
      </w:pPr>
      <w:r w:rsidRPr="00F0551C">
        <w:rPr>
          <w:rFonts w:ascii="Times New Roman" w:eastAsia="Times New Roman" w:hAnsi="Times New Roman" w:cs="Times New Roman"/>
          <w:bCs/>
          <w:kern w:val="0"/>
          <w:sz w:val="24"/>
          <w:szCs w:val="24"/>
          <w:lang w:val="id-ID"/>
          <w14:ligatures w14:val="none"/>
        </w:rPr>
        <w:t>Secara keseluruhan, manajemen mutu pendidikan di SMK Bina Insan Mandiri Kota Cirebon telah diterapkan secara komprehensif dan berorientasi pada peningkatan kualitas berkelanjutan. Implementasi keempat fungsi manajemen tersebut menjadi fondasi strategis dalam upaya peningkatan akreditasi menuju kategori unggul</w:t>
      </w:r>
      <w:r w:rsidR="00DE6A06" w:rsidRPr="00DE6A06">
        <w:rPr>
          <w:rFonts w:ascii="Times New Roman" w:eastAsia="Times New Roman" w:hAnsi="Times New Roman" w:cs="Times New Roman"/>
          <w:bCs/>
          <w:kern w:val="0"/>
          <w:sz w:val="24"/>
          <w:szCs w:val="24"/>
          <w:lang w:val="id-ID"/>
          <w14:ligatures w14:val="none"/>
        </w:rPr>
        <w:t xml:space="preserve"> </w:t>
      </w:r>
    </w:p>
    <w:p w14:paraId="10767C05" w14:textId="77777777" w:rsidR="008659F5" w:rsidRPr="00E03EEA" w:rsidRDefault="008659F5" w:rsidP="00DB36CA">
      <w:pPr>
        <w:widowControl w:val="0"/>
        <w:autoSpaceDE w:val="0"/>
        <w:autoSpaceDN w:val="0"/>
        <w:adjustRightInd w:val="0"/>
        <w:spacing w:before="10" w:after="80" w:line="276" w:lineRule="auto"/>
        <w:jc w:val="both"/>
        <w:rPr>
          <w:rFonts w:ascii="Times New Roman" w:eastAsia="Times New Roman" w:hAnsi="Times New Roman" w:cs="Times New Roman"/>
          <w:bCs/>
          <w:kern w:val="0"/>
          <w:sz w:val="24"/>
          <w:szCs w:val="24"/>
          <w14:ligatures w14:val="none"/>
        </w:rPr>
      </w:pPr>
    </w:p>
    <w:p w14:paraId="0B584C21" w14:textId="10C784ED" w:rsidR="00BB5CD0" w:rsidRPr="00F0551C" w:rsidRDefault="00BB5CD0" w:rsidP="00BB5CD0">
      <w:pPr>
        <w:widowControl w:val="0"/>
        <w:autoSpaceDE w:val="0"/>
        <w:autoSpaceDN w:val="0"/>
        <w:adjustRightInd w:val="0"/>
        <w:spacing w:before="10" w:after="80" w:line="276" w:lineRule="auto"/>
        <w:jc w:val="both"/>
        <w:rPr>
          <w:rFonts w:ascii="Arial" w:eastAsia="Times New Roman" w:hAnsi="Arial" w:cs="Arial"/>
          <w:b/>
          <w:color w:val="000000"/>
          <w:kern w:val="0"/>
          <w:sz w:val="24"/>
          <w:szCs w:val="24"/>
          <w:lang w:eastAsia="id-ID"/>
          <w14:ligatures w14:val="none"/>
        </w:rPr>
      </w:pPr>
      <w:r w:rsidRPr="00BB5CD0">
        <w:rPr>
          <w:rFonts w:ascii="Arial" w:eastAsia="Times New Roman" w:hAnsi="Arial" w:cs="Arial"/>
          <w:b/>
          <w:color w:val="000000"/>
          <w:kern w:val="0"/>
          <w:sz w:val="24"/>
          <w:szCs w:val="24"/>
          <w:lang w:val="id-ID" w:eastAsia="id-ID"/>
          <w14:ligatures w14:val="none"/>
        </w:rPr>
        <w:t>Referen</w:t>
      </w:r>
      <w:proofErr w:type="spellStart"/>
      <w:r w:rsidR="00F0551C">
        <w:rPr>
          <w:rFonts w:ascii="Arial" w:eastAsia="Times New Roman" w:hAnsi="Arial" w:cs="Arial"/>
          <w:b/>
          <w:color w:val="000000"/>
          <w:kern w:val="0"/>
          <w:sz w:val="24"/>
          <w:szCs w:val="24"/>
          <w:lang w:eastAsia="id-ID"/>
          <w14:ligatures w14:val="none"/>
        </w:rPr>
        <w:t>si</w:t>
      </w:r>
      <w:proofErr w:type="spellEnd"/>
    </w:p>
    <w:sdt>
      <w:sdtPr>
        <w:rPr>
          <w:rFonts w:ascii="Times New Roman" w:eastAsia="Times New Roman" w:hAnsi="Times New Roman" w:cs="Times New Roman"/>
          <w:kern w:val="0"/>
          <w:sz w:val="24"/>
          <w:szCs w:val="24"/>
          <w:lang w:eastAsia="id-ID"/>
          <w14:ligatures w14:val="none"/>
        </w:rPr>
        <w:id w:val="111145805"/>
        <w:bibliography/>
      </w:sdtPr>
      <w:sdtEndPr/>
      <w:sdtContent>
        <w:p w14:paraId="752507FE" w14:textId="77777777" w:rsidR="00F0551C" w:rsidRPr="009367E9" w:rsidRDefault="00F0551C" w:rsidP="00F0551C">
          <w:pPr>
            <w:spacing w:after="0" w:line="276" w:lineRule="auto"/>
            <w:ind w:left="709" w:hanging="709"/>
            <w:jc w:val="both"/>
            <w:rPr>
              <w:rFonts w:ascii="Times New Roman" w:hAnsi="Times New Roman"/>
              <w:sz w:val="24"/>
              <w:szCs w:val="24"/>
            </w:rPr>
          </w:pPr>
          <w:r w:rsidRPr="009367E9">
            <w:rPr>
              <w:rFonts w:ascii="Times New Roman" w:hAnsi="Times New Roman"/>
              <w:sz w:val="24"/>
              <w:szCs w:val="24"/>
            </w:rPr>
            <w:t xml:space="preserve">Ahmad </w:t>
          </w:r>
          <w:proofErr w:type="spellStart"/>
          <w:r w:rsidRPr="009367E9">
            <w:rPr>
              <w:rFonts w:ascii="Times New Roman" w:hAnsi="Times New Roman"/>
              <w:sz w:val="24"/>
              <w:szCs w:val="24"/>
            </w:rPr>
            <w:t>Fauzi</w:t>
          </w:r>
          <w:proofErr w:type="spellEnd"/>
          <w:r w:rsidRPr="009367E9">
            <w:rPr>
              <w:rFonts w:ascii="Times New Roman" w:hAnsi="Times New Roman"/>
              <w:sz w:val="24"/>
              <w:szCs w:val="24"/>
            </w:rPr>
            <w:t xml:space="preserve">. (2019).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Pendidikan Islam.  Yogyakarta: K-Media.</w:t>
          </w:r>
        </w:p>
        <w:p w14:paraId="28B09ED9"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Alimin</w:t>
          </w:r>
          <w:proofErr w:type="spellEnd"/>
          <w:r w:rsidRPr="009367E9">
            <w:rPr>
              <w:rFonts w:ascii="Times New Roman" w:hAnsi="Times New Roman"/>
              <w:sz w:val="24"/>
              <w:szCs w:val="24"/>
            </w:rPr>
            <w:t xml:space="preserve">. (2021).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Ilmu</w:t>
          </w:r>
          <w:proofErr w:type="spellEnd"/>
          <w:r w:rsidRPr="009367E9">
            <w:rPr>
              <w:rFonts w:ascii="Times New Roman" w:hAnsi="Times New Roman"/>
              <w:sz w:val="24"/>
              <w:szCs w:val="24"/>
            </w:rPr>
            <w:t xml:space="preserve"> Pendidikan Islam.  8(2) 162-167.</w:t>
          </w:r>
        </w:p>
        <w:p w14:paraId="1ACAC32D"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Arikuntoro</w:t>
          </w:r>
          <w:proofErr w:type="spellEnd"/>
          <w:r w:rsidRPr="009367E9">
            <w:rPr>
              <w:rFonts w:ascii="Times New Roman" w:hAnsi="Times New Roman"/>
              <w:sz w:val="24"/>
              <w:szCs w:val="24"/>
            </w:rPr>
            <w:t xml:space="preserve">, S. (1998).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Islam.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Penelitian.7(1), 84-97.</w:t>
          </w:r>
        </w:p>
        <w:p w14:paraId="6FAE4EBD" w14:textId="77777777" w:rsidR="00F0551C" w:rsidRPr="009367E9" w:rsidRDefault="00F0551C" w:rsidP="00F0551C">
          <w:pPr>
            <w:spacing w:after="0" w:line="276" w:lineRule="auto"/>
            <w:ind w:left="709" w:hanging="709"/>
            <w:jc w:val="both"/>
            <w:rPr>
              <w:rFonts w:ascii="Times New Roman" w:hAnsi="Times New Roman"/>
              <w:sz w:val="24"/>
              <w:szCs w:val="24"/>
            </w:rPr>
          </w:pPr>
          <w:r w:rsidRPr="009367E9">
            <w:rPr>
              <w:rFonts w:ascii="Times New Roman" w:hAnsi="Times New Roman"/>
              <w:sz w:val="24"/>
              <w:szCs w:val="24"/>
            </w:rPr>
            <w:t xml:space="preserve">Fattah, N. (2012). </w:t>
          </w:r>
          <w:proofErr w:type="spellStart"/>
          <w:r w:rsidRPr="009367E9">
            <w:rPr>
              <w:rFonts w:ascii="Times New Roman" w:hAnsi="Times New Roman"/>
              <w:sz w:val="24"/>
              <w:szCs w:val="24"/>
            </w:rPr>
            <w:t>Sistem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Penjaminan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Bandung: PT. </w:t>
          </w:r>
          <w:proofErr w:type="spellStart"/>
          <w:r w:rsidRPr="009367E9">
            <w:rPr>
              <w:rFonts w:ascii="Times New Roman" w:hAnsi="Times New Roman"/>
              <w:sz w:val="24"/>
              <w:szCs w:val="24"/>
            </w:rPr>
            <w:t>Rosdakarya</w:t>
          </w:r>
          <w:proofErr w:type="spellEnd"/>
          <w:r w:rsidRPr="009367E9">
            <w:rPr>
              <w:rFonts w:ascii="Times New Roman" w:hAnsi="Times New Roman"/>
              <w:sz w:val="24"/>
              <w:szCs w:val="24"/>
            </w:rPr>
            <w:t>.</w:t>
          </w:r>
        </w:p>
        <w:p w14:paraId="0D0FAE1C"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Fitriyah</w:t>
          </w:r>
          <w:proofErr w:type="spellEnd"/>
          <w:r w:rsidRPr="009367E9">
            <w:rPr>
              <w:rFonts w:ascii="Times New Roman" w:hAnsi="Times New Roman"/>
              <w:sz w:val="24"/>
              <w:szCs w:val="24"/>
            </w:rPr>
            <w:t xml:space="preserve">, E., </w:t>
          </w:r>
          <w:proofErr w:type="spellStart"/>
          <w:r w:rsidRPr="009367E9">
            <w:rPr>
              <w:rFonts w:ascii="Times New Roman" w:hAnsi="Times New Roman"/>
              <w:sz w:val="24"/>
              <w:szCs w:val="24"/>
            </w:rPr>
            <w:t>Djuanda</w:t>
          </w:r>
          <w:proofErr w:type="spellEnd"/>
          <w:r w:rsidRPr="009367E9">
            <w:rPr>
              <w:rFonts w:ascii="Times New Roman" w:hAnsi="Times New Roman"/>
              <w:sz w:val="24"/>
              <w:szCs w:val="24"/>
            </w:rPr>
            <w:t xml:space="preserve">, U., </w:t>
          </w:r>
          <w:proofErr w:type="spellStart"/>
          <w:r w:rsidRPr="009367E9">
            <w:rPr>
              <w:rFonts w:ascii="Times New Roman" w:hAnsi="Times New Roman"/>
              <w:sz w:val="24"/>
              <w:szCs w:val="24"/>
            </w:rPr>
            <w:t>Aliyyah</w:t>
          </w:r>
          <w:proofErr w:type="spellEnd"/>
          <w:r w:rsidRPr="009367E9">
            <w:rPr>
              <w:rFonts w:ascii="Times New Roman" w:hAnsi="Times New Roman"/>
              <w:sz w:val="24"/>
              <w:szCs w:val="24"/>
            </w:rPr>
            <w:t xml:space="preserve">, R. R., &amp; </w:t>
          </w:r>
          <w:proofErr w:type="spellStart"/>
          <w:r w:rsidRPr="009367E9">
            <w:rPr>
              <w:rFonts w:ascii="Times New Roman" w:hAnsi="Times New Roman"/>
              <w:sz w:val="24"/>
              <w:szCs w:val="24"/>
            </w:rPr>
            <w:t>Djuanda</w:t>
          </w:r>
          <w:proofErr w:type="spellEnd"/>
          <w:r w:rsidRPr="009367E9">
            <w:rPr>
              <w:rFonts w:ascii="Times New Roman" w:hAnsi="Times New Roman"/>
              <w:sz w:val="24"/>
              <w:szCs w:val="24"/>
            </w:rPr>
            <w:t xml:space="preserve">, U. (2021). </w:t>
          </w:r>
          <w:proofErr w:type="spellStart"/>
          <w:r w:rsidRPr="009367E9">
            <w:rPr>
              <w:rFonts w:ascii="Times New Roman" w:hAnsi="Times New Roman"/>
              <w:sz w:val="24"/>
              <w:szCs w:val="24"/>
            </w:rPr>
            <w:t>Akreditasi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Sekolah</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Upaya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Meningkatkan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Sekolah</w:t>
          </w:r>
          <w:proofErr w:type="spellEnd"/>
          <w:r w:rsidRPr="009367E9">
            <w:rPr>
              <w:rFonts w:ascii="Times New Roman" w:hAnsi="Times New Roman"/>
              <w:sz w:val="24"/>
              <w:szCs w:val="24"/>
            </w:rPr>
            <w:t xml:space="preserve"> Di </w:t>
          </w:r>
          <w:proofErr w:type="spellStart"/>
          <w:r w:rsidRPr="009367E9">
            <w:rPr>
              <w:rFonts w:ascii="Times New Roman" w:hAnsi="Times New Roman"/>
              <w:sz w:val="24"/>
              <w:szCs w:val="24"/>
            </w:rPr>
            <w:t>Provinsi</w:t>
          </w:r>
          <w:proofErr w:type="spellEnd"/>
          <w:r w:rsidRPr="009367E9">
            <w:rPr>
              <w:rFonts w:ascii="Times New Roman" w:hAnsi="Times New Roman"/>
              <w:sz w:val="24"/>
              <w:szCs w:val="24"/>
            </w:rPr>
            <w:t xml:space="preserve"> Jambi. Journal of Education 1(2), 20-31.</w:t>
          </w:r>
        </w:p>
        <w:p w14:paraId="2D972EFB"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Kuntoro</w:t>
          </w:r>
          <w:proofErr w:type="spellEnd"/>
          <w:r w:rsidRPr="009367E9">
            <w:rPr>
              <w:rFonts w:ascii="Times New Roman" w:hAnsi="Times New Roman"/>
              <w:sz w:val="24"/>
              <w:szCs w:val="24"/>
            </w:rPr>
            <w:t xml:space="preserve">, A. T. (2019).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Islam.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Kependidikan</w:t>
          </w:r>
          <w:proofErr w:type="spellEnd"/>
          <w:r w:rsidRPr="009367E9">
            <w:rPr>
              <w:rFonts w:ascii="Times New Roman" w:hAnsi="Times New Roman"/>
              <w:sz w:val="24"/>
              <w:szCs w:val="24"/>
            </w:rPr>
            <w:t>. 7(1), 84–97.</w:t>
          </w:r>
        </w:p>
        <w:p w14:paraId="1BF21F9D"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Kurniadin</w:t>
          </w:r>
          <w:proofErr w:type="spellEnd"/>
          <w:r w:rsidRPr="009367E9">
            <w:rPr>
              <w:rFonts w:ascii="Times New Roman" w:hAnsi="Times New Roman"/>
              <w:sz w:val="24"/>
              <w:szCs w:val="24"/>
            </w:rPr>
            <w:t xml:space="preserve">, D., &amp; </w:t>
          </w:r>
          <w:proofErr w:type="spellStart"/>
          <w:r w:rsidRPr="009367E9">
            <w:rPr>
              <w:rFonts w:ascii="Times New Roman" w:hAnsi="Times New Roman"/>
              <w:sz w:val="24"/>
              <w:szCs w:val="24"/>
            </w:rPr>
            <w:t>Machali</w:t>
          </w:r>
          <w:proofErr w:type="spellEnd"/>
          <w:r w:rsidRPr="009367E9">
            <w:rPr>
              <w:rFonts w:ascii="Times New Roman" w:hAnsi="Times New Roman"/>
              <w:sz w:val="24"/>
              <w:szCs w:val="24"/>
            </w:rPr>
            <w:t xml:space="preserve">, I. (2020).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Pendidikan (M. Sandra (ed.)). Yogyakarta: </w:t>
          </w:r>
          <w:proofErr w:type="spellStart"/>
          <w:r w:rsidRPr="009367E9">
            <w:rPr>
              <w:rFonts w:ascii="Times New Roman" w:hAnsi="Times New Roman"/>
              <w:sz w:val="24"/>
              <w:szCs w:val="24"/>
            </w:rPr>
            <w:t>Ar-Ruzz</w:t>
          </w:r>
          <w:proofErr w:type="spellEnd"/>
          <w:r w:rsidRPr="009367E9">
            <w:rPr>
              <w:rFonts w:ascii="Times New Roman" w:hAnsi="Times New Roman"/>
              <w:sz w:val="24"/>
              <w:szCs w:val="24"/>
            </w:rPr>
            <w:t xml:space="preserve"> Media.</w:t>
          </w:r>
        </w:p>
        <w:p w14:paraId="32B38801" w14:textId="77777777" w:rsidR="00F0551C" w:rsidRPr="009367E9" w:rsidRDefault="00F0551C" w:rsidP="00F0551C">
          <w:pPr>
            <w:spacing w:after="0" w:line="276" w:lineRule="auto"/>
            <w:ind w:left="709" w:hanging="709"/>
            <w:jc w:val="both"/>
            <w:rPr>
              <w:rFonts w:ascii="Times New Roman" w:hAnsi="Times New Roman"/>
              <w:sz w:val="24"/>
              <w:szCs w:val="24"/>
            </w:rPr>
          </w:pPr>
          <w:r w:rsidRPr="009367E9">
            <w:rPr>
              <w:rFonts w:ascii="Times New Roman" w:hAnsi="Times New Roman"/>
              <w:sz w:val="24"/>
              <w:szCs w:val="24"/>
            </w:rPr>
            <w:t xml:space="preserve">Kurniawan, A. (2018). </w:t>
          </w:r>
          <w:proofErr w:type="spellStart"/>
          <w:r w:rsidRPr="009367E9">
            <w:rPr>
              <w:rFonts w:ascii="Times New Roman" w:hAnsi="Times New Roman"/>
              <w:sz w:val="24"/>
              <w:szCs w:val="24"/>
            </w:rPr>
            <w:t>Metodologi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Penelitian</w:t>
          </w:r>
          <w:proofErr w:type="spellEnd"/>
          <w:r w:rsidRPr="009367E9">
            <w:rPr>
              <w:rFonts w:ascii="Times New Roman" w:hAnsi="Times New Roman"/>
              <w:sz w:val="24"/>
              <w:szCs w:val="24"/>
            </w:rPr>
            <w:t xml:space="preserve"> Pendidikan. PT </w:t>
          </w:r>
          <w:proofErr w:type="gramStart"/>
          <w:r w:rsidRPr="009367E9">
            <w:rPr>
              <w:rFonts w:ascii="Times New Roman" w:hAnsi="Times New Roman"/>
              <w:sz w:val="24"/>
              <w:szCs w:val="24"/>
            </w:rPr>
            <w:t>ROSDAKARYA :</w:t>
          </w:r>
          <w:proofErr w:type="gramEnd"/>
          <w:r w:rsidRPr="009367E9">
            <w:rPr>
              <w:rFonts w:ascii="Times New Roman" w:hAnsi="Times New Roman"/>
              <w:sz w:val="24"/>
              <w:szCs w:val="24"/>
            </w:rPr>
            <w:t xml:space="preserve"> Bandung.</w:t>
          </w:r>
        </w:p>
        <w:p w14:paraId="2C754A28"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Mantara</w:t>
          </w:r>
          <w:proofErr w:type="spellEnd"/>
          <w:r w:rsidRPr="009367E9">
            <w:rPr>
              <w:rFonts w:ascii="Times New Roman" w:hAnsi="Times New Roman"/>
              <w:sz w:val="24"/>
              <w:szCs w:val="24"/>
            </w:rPr>
            <w:t xml:space="preserve">, A., </w:t>
          </w:r>
          <w:proofErr w:type="spellStart"/>
          <w:r w:rsidRPr="009367E9">
            <w:rPr>
              <w:rFonts w:ascii="Times New Roman" w:hAnsi="Times New Roman"/>
              <w:sz w:val="24"/>
              <w:szCs w:val="24"/>
            </w:rPr>
            <w:t>Wanto</w:t>
          </w:r>
          <w:proofErr w:type="spellEnd"/>
          <w:r w:rsidRPr="009367E9">
            <w:rPr>
              <w:rFonts w:ascii="Times New Roman" w:hAnsi="Times New Roman"/>
              <w:sz w:val="24"/>
              <w:szCs w:val="24"/>
            </w:rPr>
            <w:t xml:space="preserve">, D., </w:t>
          </w:r>
          <w:proofErr w:type="spellStart"/>
          <w:r w:rsidRPr="009367E9">
            <w:rPr>
              <w:rFonts w:ascii="Times New Roman" w:hAnsi="Times New Roman"/>
              <w:sz w:val="24"/>
              <w:szCs w:val="24"/>
            </w:rPr>
            <w:t>Yanto</w:t>
          </w:r>
          <w:proofErr w:type="spellEnd"/>
          <w:r w:rsidRPr="009367E9">
            <w:rPr>
              <w:rFonts w:ascii="Times New Roman" w:hAnsi="Times New Roman"/>
              <w:sz w:val="24"/>
              <w:szCs w:val="24"/>
            </w:rPr>
            <w:t xml:space="preserve">, M., </w:t>
          </w:r>
          <w:proofErr w:type="spellStart"/>
          <w:r w:rsidRPr="009367E9">
            <w:rPr>
              <w:rFonts w:ascii="Times New Roman" w:hAnsi="Times New Roman"/>
              <w:sz w:val="24"/>
              <w:szCs w:val="24"/>
            </w:rPr>
            <w:t>Curup</w:t>
          </w:r>
          <w:proofErr w:type="spellEnd"/>
          <w:r w:rsidRPr="009367E9">
            <w:rPr>
              <w:rFonts w:ascii="Times New Roman" w:hAnsi="Times New Roman"/>
              <w:sz w:val="24"/>
              <w:szCs w:val="24"/>
            </w:rPr>
            <w:t xml:space="preserve">, I., &amp; </w:t>
          </w:r>
          <w:proofErr w:type="spellStart"/>
          <w:r w:rsidRPr="009367E9">
            <w:rPr>
              <w:rFonts w:ascii="Times New Roman" w:hAnsi="Times New Roman"/>
              <w:sz w:val="24"/>
              <w:szCs w:val="24"/>
            </w:rPr>
            <w:t>Lebong</w:t>
          </w:r>
          <w:proofErr w:type="spellEnd"/>
          <w:r w:rsidRPr="009367E9">
            <w:rPr>
              <w:rFonts w:ascii="Times New Roman" w:hAnsi="Times New Roman"/>
              <w:sz w:val="24"/>
              <w:szCs w:val="24"/>
            </w:rPr>
            <w:t xml:space="preserve">, R. (2022).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Akreditasi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dalam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Peningkatan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di MTs </w:t>
          </w:r>
          <w:proofErr w:type="spellStart"/>
          <w:r w:rsidRPr="009367E9">
            <w:rPr>
              <w:rFonts w:ascii="Times New Roman" w:hAnsi="Times New Roman"/>
              <w:sz w:val="24"/>
              <w:szCs w:val="24"/>
            </w:rPr>
            <w:t>Bunayya</w:t>
          </w:r>
          <w:proofErr w:type="spellEnd"/>
          <w:r w:rsidRPr="009367E9">
            <w:rPr>
              <w:rFonts w:ascii="Times New Roman" w:hAnsi="Times New Roman"/>
              <w:sz w:val="24"/>
              <w:szCs w:val="24"/>
            </w:rPr>
            <w:t xml:space="preserve"> Islamic School </w:t>
          </w:r>
          <w:proofErr w:type="spellStart"/>
          <w:r w:rsidRPr="009367E9">
            <w:rPr>
              <w:rFonts w:ascii="Times New Roman" w:hAnsi="Times New Roman"/>
              <w:sz w:val="24"/>
              <w:szCs w:val="24"/>
            </w:rPr>
            <w:t>Curup</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Ilmiah</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Keagamaan</w:t>
          </w:r>
          <w:proofErr w:type="spellEnd"/>
          <w:r w:rsidRPr="009367E9">
            <w:rPr>
              <w:rFonts w:ascii="Times New Roman" w:hAnsi="Times New Roman"/>
              <w:sz w:val="24"/>
              <w:szCs w:val="24"/>
            </w:rPr>
            <w:t xml:space="preserve"> dan </w:t>
          </w:r>
          <w:proofErr w:type="spellStart"/>
          <w:r w:rsidRPr="009367E9">
            <w:rPr>
              <w:rFonts w:ascii="Times New Roman" w:hAnsi="Times New Roman"/>
              <w:sz w:val="24"/>
              <w:szCs w:val="24"/>
            </w:rPr>
            <w:t>Kemasyarakatan</w:t>
          </w:r>
          <w:proofErr w:type="spellEnd"/>
          <w:r w:rsidRPr="009367E9">
            <w:rPr>
              <w:rFonts w:ascii="Times New Roman" w:hAnsi="Times New Roman"/>
              <w:sz w:val="24"/>
              <w:szCs w:val="24"/>
            </w:rPr>
            <w:t>. 16(6), 2052–2065.</w:t>
          </w:r>
        </w:p>
        <w:p w14:paraId="2AAAB86C"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lastRenderedPageBreak/>
            <w:t>Mulyasana</w:t>
          </w:r>
          <w:proofErr w:type="spellEnd"/>
          <w:r w:rsidRPr="009367E9">
            <w:rPr>
              <w:rFonts w:ascii="Times New Roman" w:hAnsi="Times New Roman"/>
              <w:sz w:val="24"/>
              <w:szCs w:val="24"/>
            </w:rPr>
            <w:t xml:space="preserve">, D. (2011). Pendidikan </w:t>
          </w:r>
          <w:proofErr w:type="spellStart"/>
          <w:r w:rsidRPr="009367E9">
            <w:rPr>
              <w:rFonts w:ascii="Times New Roman" w:hAnsi="Times New Roman"/>
              <w:sz w:val="24"/>
              <w:szCs w:val="24"/>
            </w:rPr>
            <w:t>Bermutu</w:t>
          </w:r>
          <w:proofErr w:type="spellEnd"/>
          <w:r w:rsidRPr="009367E9">
            <w:rPr>
              <w:rFonts w:ascii="Times New Roman" w:hAnsi="Times New Roman"/>
              <w:sz w:val="24"/>
              <w:szCs w:val="24"/>
            </w:rPr>
            <w:t xml:space="preserve"> dan </w:t>
          </w:r>
          <w:proofErr w:type="spellStart"/>
          <w:r w:rsidRPr="009367E9">
            <w:rPr>
              <w:rFonts w:ascii="Times New Roman" w:hAnsi="Times New Roman"/>
              <w:sz w:val="24"/>
              <w:szCs w:val="24"/>
            </w:rPr>
            <w:t>Berdaya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Saing</w:t>
          </w:r>
          <w:proofErr w:type="spellEnd"/>
          <w:r w:rsidRPr="009367E9">
            <w:rPr>
              <w:rFonts w:ascii="Times New Roman" w:hAnsi="Times New Roman"/>
              <w:sz w:val="24"/>
              <w:szCs w:val="24"/>
            </w:rPr>
            <w:t xml:space="preserve">. Bandung: PT </w:t>
          </w:r>
          <w:proofErr w:type="spellStart"/>
          <w:r w:rsidRPr="009367E9">
            <w:rPr>
              <w:rFonts w:ascii="Times New Roman" w:hAnsi="Times New Roman"/>
              <w:sz w:val="24"/>
              <w:szCs w:val="24"/>
            </w:rPr>
            <w:t>Remaja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Rosdakarya</w:t>
          </w:r>
          <w:proofErr w:type="spellEnd"/>
          <w:r w:rsidRPr="009367E9">
            <w:rPr>
              <w:rFonts w:ascii="Times New Roman" w:hAnsi="Times New Roman"/>
              <w:sz w:val="24"/>
              <w:szCs w:val="24"/>
            </w:rPr>
            <w:t>.</w:t>
          </w:r>
        </w:p>
        <w:p w14:paraId="7271E38B"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Na’im</w:t>
          </w:r>
          <w:proofErr w:type="spellEnd"/>
          <w:r w:rsidRPr="009367E9">
            <w:rPr>
              <w:rFonts w:ascii="Times New Roman" w:hAnsi="Times New Roman"/>
              <w:sz w:val="24"/>
              <w:szCs w:val="24"/>
            </w:rPr>
            <w:t xml:space="preserve">, Z. (2019). </w:t>
          </w:r>
          <w:proofErr w:type="spellStart"/>
          <w:r w:rsidRPr="009367E9">
            <w:rPr>
              <w:rFonts w:ascii="Times New Roman" w:hAnsi="Times New Roman"/>
              <w:sz w:val="24"/>
              <w:szCs w:val="24"/>
            </w:rPr>
            <w:t>Relevansi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Teknologi</w:t>
          </w:r>
          <w:proofErr w:type="spellEnd"/>
          <w:r w:rsidRPr="009367E9">
            <w:rPr>
              <w:rFonts w:ascii="Times New Roman" w:hAnsi="Times New Roman"/>
              <w:sz w:val="24"/>
              <w:szCs w:val="24"/>
            </w:rPr>
            <w:t xml:space="preserve"> Pendidikan dan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
        <w:p w14:paraId="1633434F"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Evaluasi</w:t>
          </w:r>
          <w:proofErr w:type="spellEnd"/>
          <w:r w:rsidRPr="009367E9">
            <w:rPr>
              <w:rFonts w:ascii="Times New Roman" w:hAnsi="Times New Roman"/>
              <w:sz w:val="24"/>
              <w:szCs w:val="24"/>
            </w:rPr>
            <w:t>, 8(5), 55.</w:t>
          </w:r>
        </w:p>
        <w:p w14:paraId="47A9F242"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Nasution</w:t>
          </w:r>
          <w:proofErr w:type="spellEnd"/>
          <w:r w:rsidRPr="009367E9">
            <w:rPr>
              <w:rFonts w:ascii="Times New Roman" w:hAnsi="Times New Roman"/>
              <w:sz w:val="24"/>
              <w:szCs w:val="24"/>
            </w:rPr>
            <w:t xml:space="preserve">, W. R., Islam, U., &amp; Sumatera, N. (2022). </w:t>
          </w:r>
          <w:proofErr w:type="spellStart"/>
          <w:r w:rsidRPr="009367E9">
            <w:rPr>
              <w:rFonts w:ascii="Times New Roman" w:hAnsi="Times New Roman"/>
              <w:sz w:val="24"/>
              <w:szCs w:val="24"/>
            </w:rPr>
            <w:t>Konsepsi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Dan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Journal of Education 2(1), 26–34.</w:t>
          </w:r>
        </w:p>
        <w:p w14:paraId="5DBFAF88"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Permana</w:t>
          </w:r>
          <w:proofErr w:type="spellEnd"/>
          <w:r w:rsidRPr="009367E9">
            <w:rPr>
              <w:rFonts w:ascii="Times New Roman" w:hAnsi="Times New Roman"/>
              <w:sz w:val="24"/>
              <w:szCs w:val="24"/>
            </w:rPr>
            <w:t xml:space="preserve">, D. S., </w:t>
          </w:r>
          <w:proofErr w:type="spellStart"/>
          <w:r w:rsidRPr="009367E9">
            <w:rPr>
              <w:rFonts w:ascii="Times New Roman" w:hAnsi="Times New Roman"/>
              <w:sz w:val="24"/>
              <w:szCs w:val="24"/>
            </w:rPr>
            <w:t>Nasor</w:t>
          </w:r>
          <w:proofErr w:type="spellEnd"/>
          <w:r w:rsidRPr="009367E9">
            <w:rPr>
              <w:rFonts w:ascii="Times New Roman" w:hAnsi="Times New Roman"/>
              <w:sz w:val="24"/>
              <w:szCs w:val="24"/>
            </w:rPr>
            <w:t xml:space="preserve">, M., &amp; </w:t>
          </w:r>
          <w:proofErr w:type="spellStart"/>
          <w:r w:rsidRPr="009367E9">
            <w:rPr>
              <w:rFonts w:ascii="Times New Roman" w:hAnsi="Times New Roman"/>
              <w:sz w:val="24"/>
              <w:szCs w:val="24"/>
            </w:rPr>
            <w:t>Pujianti</w:t>
          </w:r>
          <w:proofErr w:type="spellEnd"/>
          <w:r w:rsidRPr="009367E9">
            <w:rPr>
              <w:rFonts w:ascii="Times New Roman" w:hAnsi="Times New Roman"/>
              <w:sz w:val="24"/>
              <w:szCs w:val="24"/>
            </w:rPr>
            <w:t xml:space="preserve">, E. (2022).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Dalam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Meningkatkan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Pelayanan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Pengguna</w:t>
          </w:r>
          <w:proofErr w:type="spellEnd"/>
          <w:r w:rsidRPr="009367E9">
            <w:rPr>
              <w:rFonts w:ascii="Times New Roman" w:hAnsi="Times New Roman"/>
              <w:sz w:val="24"/>
              <w:szCs w:val="24"/>
            </w:rPr>
            <w:t xml:space="preserve"> Primer Di Madrasah </w:t>
          </w:r>
          <w:proofErr w:type="spellStart"/>
          <w:r w:rsidRPr="009367E9">
            <w:rPr>
              <w:rFonts w:ascii="Times New Roman" w:hAnsi="Times New Roman"/>
              <w:sz w:val="24"/>
              <w:szCs w:val="24"/>
            </w:rPr>
            <w:t>Ibtidaiyah</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Pesawaran</w:t>
          </w:r>
          <w:proofErr w:type="spellEnd"/>
          <w:r w:rsidRPr="009367E9">
            <w:rPr>
              <w:rFonts w:ascii="Times New Roman" w:hAnsi="Times New Roman"/>
              <w:sz w:val="24"/>
              <w:szCs w:val="24"/>
            </w:rPr>
            <w:t xml:space="preserve"> Lampung. Journal of Islamic Education and Learning, 2(2), 58–77.</w:t>
          </w:r>
        </w:p>
        <w:p w14:paraId="1DBDE148"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Pristiyono</w:t>
          </w:r>
          <w:proofErr w:type="spellEnd"/>
          <w:r w:rsidRPr="009367E9">
            <w:rPr>
              <w:rFonts w:ascii="Times New Roman" w:hAnsi="Times New Roman"/>
              <w:sz w:val="24"/>
              <w:szCs w:val="24"/>
            </w:rPr>
            <w:t xml:space="preserve">, P., &amp; </w:t>
          </w:r>
          <w:proofErr w:type="spellStart"/>
          <w:r w:rsidRPr="009367E9">
            <w:rPr>
              <w:rFonts w:ascii="Times New Roman" w:hAnsi="Times New Roman"/>
              <w:sz w:val="24"/>
              <w:szCs w:val="24"/>
            </w:rPr>
            <w:t>Sahputra</w:t>
          </w:r>
          <w:proofErr w:type="spellEnd"/>
          <w:r w:rsidRPr="009367E9">
            <w:rPr>
              <w:rFonts w:ascii="Times New Roman" w:hAnsi="Times New Roman"/>
              <w:sz w:val="24"/>
              <w:szCs w:val="24"/>
            </w:rPr>
            <w:t xml:space="preserve">, R. (2019). </w:t>
          </w:r>
          <w:proofErr w:type="spellStart"/>
          <w:r w:rsidRPr="009367E9">
            <w:rPr>
              <w:rFonts w:ascii="Times New Roman" w:hAnsi="Times New Roman"/>
              <w:sz w:val="24"/>
              <w:szCs w:val="24"/>
            </w:rPr>
            <w:t>Studi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Komparatif</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Tentang</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Implementasi</w:t>
          </w:r>
          <w:proofErr w:type="spellEnd"/>
          <w:r w:rsidRPr="009367E9">
            <w:rPr>
              <w:rFonts w:ascii="Times New Roman" w:hAnsi="Times New Roman"/>
              <w:sz w:val="24"/>
              <w:szCs w:val="24"/>
            </w:rPr>
            <w:t xml:space="preserve"> Total Quality Management </w:t>
          </w:r>
          <w:proofErr w:type="spellStart"/>
          <w:r w:rsidRPr="009367E9">
            <w:rPr>
              <w:rFonts w:ascii="Times New Roman" w:hAnsi="Times New Roman"/>
              <w:sz w:val="24"/>
              <w:szCs w:val="24"/>
            </w:rPr>
            <w:t>Terhadap</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Kualitas</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Sumber</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Daya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Manusia</w:t>
          </w:r>
          <w:proofErr w:type="spellEnd"/>
          <w:r w:rsidRPr="009367E9">
            <w:rPr>
              <w:rFonts w:ascii="Times New Roman" w:hAnsi="Times New Roman"/>
              <w:sz w:val="24"/>
              <w:szCs w:val="24"/>
            </w:rPr>
            <w:t xml:space="preserve"> Dan </w:t>
          </w:r>
          <w:proofErr w:type="spellStart"/>
          <w:r w:rsidRPr="009367E9">
            <w:rPr>
              <w:rFonts w:ascii="Times New Roman" w:hAnsi="Times New Roman"/>
              <w:sz w:val="24"/>
              <w:szCs w:val="24"/>
            </w:rPr>
            <w:t>Kepemimpinan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Sebagai</w:t>
          </w:r>
          <w:proofErr w:type="spellEnd"/>
          <w:r w:rsidRPr="009367E9">
            <w:rPr>
              <w:rFonts w:ascii="Times New Roman" w:hAnsi="Times New Roman"/>
              <w:sz w:val="24"/>
              <w:szCs w:val="24"/>
            </w:rPr>
            <w:t xml:space="preserve"> Variable Moderating.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Informatika</w:t>
          </w:r>
          <w:proofErr w:type="spellEnd"/>
          <w:r w:rsidRPr="009367E9">
            <w:rPr>
              <w:rFonts w:ascii="Times New Roman" w:hAnsi="Times New Roman"/>
              <w:sz w:val="24"/>
              <w:szCs w:val="24"/>
            </w:rPr>
            <w:t>, 7(1), 32–43. https://doi.org/10.36987/informatika.v7i1.752.</w:t>
          </w:r>
        </w:p>
        <w:p w14:paraId="187837B6"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Purnamasari</w:t>
          </w:r>
          <w:proofErr w:type="spellEnd"/>
          <w:r w:rsidRPr="009367E9">
            <w:rPr>
              <w:rFonts w:ascii="Times New Roman" w:hAnsi="Times New Roman"/>
              <w:sz w:val="24"/>
              <w:szCs w:val="24"/>
            </w:rPr>
            <w:t xml:space="preserve">, A., &amp; </w:t>
          </w:r>
          <w:proofErr w:type="spellStart"/>
          <w:r w:rsidRPr="009367E9">
            <w:rPr>
              <w:rFonts w:ascii="Times New Roman" w:hAnsi="Times New Roman"/>
              <w:sz w:val="24"/>
              <w:szCs w:val="24"/>
            </w:rPr>
            <w:t>Afriansyah</w:t>
          </w:r>
          <w:proofErr w:type="spellEnd"/>
          <w:r w:rsidRPr="009367E9">
            <w:rPr>
              <w:rFonts w:ascii="Times New Roman" w:hAnsi="Times New Roman"/>
              <w:sz w:val="24"/>
              <w:szCs w:val="24"/>
            </w:rPr>
            <w:t xml:space="preserve">, E. A. (2021). </w:t>
          </w:r>
          <w:proofErr w:type="spellStart"/>
          <w:r w:rsidRPr="009367E9">
            <w:rPr>
              <w:rFonts w:ascii="Times New Roman" w:hAnsi="Times New Roman"/>
              <w:sz w:val="24"/>
              <w:szCs w:val="24"/>
            </w:rPr>
            <w:t>Kemampuan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Komunikasi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Matematis</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Siswa</w:t>
          </w:r>
          <w:proofErr w:type="spellEnd"/>
          <w:r w:rsidRPr="009367E9">
            <w:rPr>
              <w:rFonts w:ascii="Times New Roman" w:hAnsi="Times New Roman"/>
              <w:sz w:val="24"/>
              <w:szCs w:val="24"/>
            </w:rPr>
            <w:t xml:space="preserve"> SMP pada </w:t>
          </w:r>
          <w:proofErr w:type="spellStart"/>
          <w:r w:rsidRPr="009367E9">
            <w:rPr>
              <w:rFonts w:ascii="Times New Roman" w:hAnsi="Times New Roman"/>
              <w:sz w:val="24"/>
              <w:szCs w:val="24"/>
            </w:rPr>
            <w:t>Topik</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Penyajian</w:t>
          </w:r>
          <w:proofErr w:type="spellEnd"/>
          <w:r w:rsidRPr="009367E9">
            <w:rPr>
              <w:rFonts w:ascii="Times New Roman" w:hAnsi="Times New Roman"/>
              <w:sz w:val="24"/>
              <w:szCs w:val="24"/>
            </w:rPr>
            <w:t xml:space="preserve"> Data di </w:t>
          </w:r>
          <w:proofErr w:type="spellStart"/>
          <w:r w:rsidRPr="009367E9">
            <w:rPr>
              <w:rFonts w:ascii="Times New Roman" w:hAnsi="Times New Roman"/>
              <w:sz w:val="24"/>
              <w:szCs w:val="24"/>
            </w:rPr>
            <w:t>Pondok</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Pesantren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Plusminus</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Matematika</w:t>
          </w:r>
          <w:proofErr w:type="spellEnd"/>
          <w:r w:rsidRPr="009367E9">
            <w:rPr>
              <w:rFonts w:ascii="Times New Roman" w:hAnsi="Times New Roman"/>
              <w:sz w:val="24"/>
              <w:szCs w:val="24"/>
            </w:rPr>
            <w:t>, 1(2), 207–222. https://doi.org/10.31980/plusminus.v1i2.1257.</w:t>
          </w:r>
        </w:p>
        <w:p w14:paraId="56FE0F91"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Puspitayanti</w:t>
          </w:r>
          <w:proofErr w:type="spellEnd"/>
          <w:r w:rsidRPr="009367E9">
            <w:rPr>
              <w:rFonts w:ascii="Times New Roman" w:hAnsi="Times New Roman"/>
              <w:sz w:val="24"/>
              <w:szCs w:val="24"/>
            </w:rPr>
            <w:t xml:space="preserve">, N. M., </w:t>
          </w:r>
          <w:proofErr w:type="spellStart"/>
          <w:r w:rsidRPr="009367E9">
            <w:rPr>
              <w:rFonts w:ascii="Times New Roman" w:hAnsi="Times New Roman"/>
              <w:sz w:val="24"/>
              <w:szCs w:val="24"/>
            </w:rPr>
            <w:t>Bagus</w:t>
          </w:r>
          <w:proofErr w:type="spellEnd"/>
          <w:r w:rsidRPr="009367E9">
            <w:rPr>
              <w:rFonts w:ascii="Times New Roman" w:hAnsi="Times New Roman"/>
              <w:sz w:val="24"/>
              <w:szCs w:val="24"/>
            </w:rPr>
            <w:t xml:space="preserve">, I., </w:t>
          </w:r>
          <w:proofErr w:type="spellStart"/>
          <w:r w:rsidRPr="009367E9">
            <w:rPr>
              <w:rFonts w:ascii="Times New Roman" w:hAnsi="Times New Roman"/>
              <w:sz w:val="24"/>
              <w:szCs w:val="24"/>
            </w:rPr>
            <w:t>Widiartha</w:t>
          </w:r>
          <w:proofErr w:type="spellEnd"/>
          <w:r w:rsidRPr="009367E9">
            <w:rPr>
              <w:rFonts w:ascii="Times New Roman" w:hAnsi="Times New Roman"/>
              <w:sz w:val="24"/>
              <w:szCs w:val="24"/>
            </w:rPr>
            <w:t xml:space="preserve">, K., </w:t>
          </w:r>
          <w:proofErr w:type="spellStart"/>
          <w:r w:rsidRPr="009367E9">
            <w:rPr>
              <w:rFonts w:ascii="Times New Roman" w:hAnsi="Times New Roman"/>
              <w:sz w:val="24"/>
              <w:szCs w:val="24"/>
            </w:rPr>
            <w:t>Anjarwani</w:t>
          </w:r>
          <w:proofErr w:type="spellEnd"/>
          <w:r w:rsidRPr="009367E9">
            <w:rPr>
              <w:rFonts w:ascii="Times New Roman" w:hAnsi="Times New Roman"/>
              <w:sz w:val="24"/>
              <w:szCs w:val="24"/>
            </w:rPr>
            <w:t xml:space="preserve">, S. E., </w:t>
          </w:r>
          <w:proofErr w:type="spellStart"/>
          <w:r w:rsidRPr="009367E9">
            <w:rPr>
              <w:rFonts w:ascii="Times New Roman" w:hAnsi="Times New Roman"/>
              <w:sz w:val="24"/>
              <w:szCs w:val="24"/>
            </w:rPr>
            <w:t>Studi</w:t>
          </w:r>
          <w:proofErr w:type="spellEnd"/>
          <w:r w:rsidRPr="009367E9">
            <w:rPr>
              <w:rFonts w:ascii="Times New Roman" w:hAnsi="Times New Roman"/>
              <w:sz w:val="24"/>
              <w:szCs w:val="24"/>
            </w:rPr>
            <w:t xml:space="preserve">, P., </w:t>
          </w:r>
          <w:proofErr w:type="spellStart"/>
          <w:r w:rsidRPr="009367E9">
            <w:rPr>
              <w:rFonts w:ascii="Times New Roman" w:hAnsi="Times New Roman"/>
              <w:sz w:val="24"/>
              <w:szCs w:val="24"/>
            </w:rPr>
            <w:t>Informatika</w:t>
          </w:r>
          <w:proofErr w:type="spellEnd"/>
          <w:r w:rsidRPr="009367E9">
            <w:rPr>
              <w:rFonts w:ascii="Times New Roman" w:hAnsi="Times New Roman"/>
              <w:sz w:val="24"/>
              <w:szCs w:val="24"/>
            </w:rPr>
            <w:t xml:space="preserve">, T., Teknik, F., &amp; </w:t>
          </w:r>
          <w:proofErr w:type="spellStart"/>
          <w:r w:rsidRPr="009367E9">
            <w:rPr>
              <w:rFonts w:ascii="Times New Roman" w:hAnsi="Times New Roman"/>
              <w:sz w:val="24"/>
              <w:szCs w:val="24"/>
            </w:rPr>
            <w:t>Mataram</w:t>
          </w:r>
          <w:proofErr w:type="spellEnd"/>
          <w:r w:rsidRPr="009367E9">
            <w:rPr>
              <w:rFonts w:ascii="Times New Roman" w:hAnsi="Times New Roman"/>
              <w:sz w:val="24"/>
              <w:szCs w:val="24"/>
            </w:rPr>
            <w:t xml:space="preserve">, U. (2019). </w:t>
          </w:r>
          <w:proofErr w:type="spellStart"/>
          <w:r w:rsidRPr="009367E9">
            <w:rPr>
              <w:rFonts w:ascii="Times New Roman" w:hAnsi="Times New Roman"/>
              <w:sz w:val="24"/>
              <w:szCs w:val="24"/>
            </w:rPr>
            <w:t>Rancang</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bangun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sistem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informasi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akreditasi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sekolah</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Teknologi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Informasi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Komputer</w:t>
          </w:r>
          <w:proofErr w:type="spellEnd"/>
          <w:r w:rsidRPr="009367E9">
            <w:rPr>
              <w:rFonts w:ascii="Times New Roman" w:hAnsi="Times New Roman"/>
              <w:sz w:val="24"/>
              <w:szCs w:val="24"/>
            </w:rPr>
            <w:t xml:space="preserve">, dan </w:t>
          </w:r>
          <w:proofErr w:type="spellStart"/>
          <w:proofErr w:type="gramStart"/>
          <w:r w:rsidRPr="009367E9">
            <w:rPr>
              <w:rFonts w:ascii="Times New Roman" w:hAnsi="Times New Roman"/>
              <w:sz w:val="24"/>
              <w:szCs w:val="24"/>
            </w:rPr>
            <w:t>Aplikasinya</w:t>
          </w:r>
          <w:proofErr w:type="spellEnd"/>
          <w:r w:rsidRPr="009367E9">
            <w:rPr>
              <w:rFonts w:ascii="Times New Roman" w:hAnsi="Times New Roman"/>
              <w:sz w:val="24"/>
              <w:szCs w:val="24"/>
            </w:rPr>
            <w:t xml:space="preserve">  (</w:t>
          </w:r>
          <w:proofErr w:type="gramEnd"/>
          <w:r w:rsidRPr="009367E9">
            <w:rPr>
              <w:rFonts w:ascii="Times New Roman" w:hAnsi="Times New Roman"/>
              <w:sz w:val="24"/>
              <w:szCs w:val="24"/>
            </w:rPr>
            <w:t>. 1(1), 41–48.</w:t>
          </w:r>
        </w:p>
        <w:p w14:paraId="6BA80E55" w14:textId="77777777" w:rsidR="00F0551C" w:rsidRPr="009367E9" w:rsidRDefault="00F0551C" w:rsidP="00F0551C">
          <w:pPr>
            <w:spacing w:after="0" w:line="276" w:lineRule="auto"/>
            <w:ind w:left="709" w:hanging="709"/>
            <w:jc w:val="both"/>
            <w:rPr>
              <w:rFonts w:ascii="Times New Roman" w:hAnsi="Times New Roman"/>
              <w:sz w:val="24"/>
              <w:szCs w:val="24"/>
            </w:rPr>
          </w:pPr>
          <w:r w:rsidRPr="009367E9">
            <w:rPr>
              <w:rFonts w:ascii="Times New Roman" w:hAnsi="Times New Roman"/>
              <w:sz w:val="24"/>
              <w:szCs w:val="24"/>
            </w:rPr>
            <w:t xml:space="preserve">Putra, S., &amp; </w:t>
          </w:r>
          <w:proofErr w:type="spellStart"/>
          <w:r w:rsidRPr="009367E9">
            <w:rPr>
              <w:rFonts w:ascii="Times New Roman" w:hAnsi="Times New Roman"/>
              <w:sz w:val="24"/>
              <w:szCs w:val="24"/>
            </w:rPr>
            <w:t>Hasri</w:t>
          </w:r>
          <w:proofErr w:type="spellEnd"/>
          <w:r w:rsidRPr="009367E9">
            <w:rPr>
              <w:rFonts w:ascii="Times New Roman" w:hAnsi="Times New Roman"/>
              <w:sz w:val="24"/>
              <w:szCs w:val="24"/>
            </w:rPr>
            <w:t xml:space="preserve">, S. (2022).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Akreditasi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Sekolah</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Upaya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Peningkatan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Tambusai</w:t>
          </w:r>
          <w:proofErr w:type="spellEnd"/>
          <w:r w:rsidRPr="009367E9">
            <w:rPr>
              <w:rFonts w:ascii="Times New Roman" w:hAnsi="Times New Roman"/>
              <w:sz w:val="24"/>
              <w:szCs w:val="24"/>
            </w:rPr>
            <w:t xml:space="preserve"> 6, 13832–13838.</w:t>
          </w:r>
        </w:p>
        <w:p w14:paraId="293AB8DC"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Rohiat</w:t>
          </w:r>
          <w:proofErr w:type="spellEnd"/>
          <w:r w:rsidRPr="009367E9">
            <w:rPr>
              <w:rFonts w:ascii="Times New Roman" w:hAnsi="Times New Roman"/>
              <w:sz w:val="24"/>
              <w:szCs w:val="24"/>
            </w:rPr>
            <w:t xml:space="preserve">. (2018). </w:t>
          </w:r>
          <w:proofErr w:type="spellStart"/>
          <w:r w:rsidRPr="009367E9">
            <w:rPr>
              <w:rFonts w:ascii="Times New Roman" w:hAnsi="Times New Roman"/>
              <w:sz w:val="24"/>
              <w:szCs w:val="24"/>
            </w:rPr>
            <w:t>Manajeme</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Sekolah</w:t>
          </w:r>
          <w:proofErr w:type="spellEnd"/>
          <w:r w:rsidRPr="009367E9">
            <w:rPr>
              <w:rFonts w:ascii="Times New Roman" w:hAnsi="Times New Roman"/>
              <w:sz w:val="24"/>
              <w:szCs w:val="24"/>
            </w:rPr>
            <w:t xml:space="preserve">. PT </w:t>
          </w:r>
          <w:proofErr w:type="spellStart"/>
          <w:r w:rsidRPr="009367E9">
            <w:rPr>
              <w:rFonts w:ascii="Times New Roman" w:hAnsi="Times New Roman"/>
              <w:sz w:val="24"/>
              <w:szCs w:val="24"/>
            </w:rPr>
            <w:t>Refika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Aditama</w:t>
          </w:r>
          <w:proofErr w:type="spellEnd"/>
          <w:r w:rsidRPr="009367E9">
            <w:rPr>
              <w:rFonts w:ascii="Times New Roman" w:hAnsi="Times New Roman"/>
              <w:sz w:val="24"/>
              <w:szCs w:val="24"/>
            </w:rPr>
            <w:t>: Bandung.</w:t>
          </w:r>
        </w:p>
        <w:p w14:paraId="4CD28BA4"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Rohmah</w:t>
          </w:r>
          <w:proofErr w:type="spellEnd"/>
          <w:r w:rsidRPr="009367E9">
            <w:rPr>
              <w:rFonts w:ascii="Times New Roman" w:hAnsi="Times New Roman"/>
              <w:sz w:val="24"/>
              <w:szCs w:val="24"/>
            </w:rPr>
            <w:t xml:space="preserve">, N., &amp; </w:t>
          </w:r>
          <w:proofErr w:type="spellStart"/>
          <w:r w:rsidRPr="009367E9">
            <w:rPr>
              <w:rFonts w:ascii="Times New Roman" w:hAnsi="Times New Roman"/>
              <w:sz w:val="24"/>
              <w:szCs w:val="24"/>
            </w:rPr>
            <w:t>Fanani</w:t>
          </w:r>
          <w:proofErr w:type="spellEnd"/>
          <w:r w:rsidRPr="009367E9">
            <w:rPr>
              <w:rFonts w:ascii="Times New Roman" w:hAnsi="Times New Roman"/>
              <w:sz w:val="24"/>
              <w:szCs w:val="24"/>
            </w:rPr>
            <w:t xml:space="preserve">, Z. (2017). </w:t>
          </w:r>
          <w:proofErr w:type="spellStart"/>
          <w:r w:rsidRPr="009367E9">
            <w:rPr>
              <w:rFonts w:ascii="Times New Roman" w:hAnsi="Times New Roman"/>
              <w:sz w:val="24"/>
              <w:szCs w:val="24"/>
            </w:rPr>
            <w:t>Pengantar</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Pendidikan. Malang: Citra </w:t>
          </w:r>
          <w:proofErr w:type="spellStart"/>
          <w:r w:rsidRPr="009367E9">
            <w:rPr>
              <w:rFonts w:ascii="Times New Roman" w:hAnsi="Times New Roman"/>
              <w:sz w:val="24"/>
              <w:szCs w:val="24"/>
            </w:rPr>
            <w:t>Intrans</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Selaras</w:t>
          </w:r>
          <w:proofErr w:type="spellEnd"/>
          <w:r w:rsidRPr="009367E9">
            <w:rPr>
              <w:rFonts w:ascii="Times New Roman" w:hAnsi="Times New Roman"/>
              <w:sz w:val="24"/>
              <w:szCs w:val="24"/>
            </w:rPr>
            <w:t>.</w:t>
          </w:r>
        </w:p>
        <w:p w14:paraId="4443E380"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Rosadi</w:t>
          </w:r>
          <w:proofErr w:type="spellEnd"/>
          <w:r w:rsidRPr="009367E9">
            <w:rPr>
              <w:rFonts w:ascii="Times New Roman" w:hAnsi="Times New Roman"/>
              <w:sz w:val="24"/>
              <w:szCs w:val="24"/>
            </w:rPr>
            <w:t xml:space="preserve">, T. (2021).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Dalam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Upaya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Meningkatkan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Kemandirian</w:t>
          </w:r>
          <w:proofErr w:type="spellEnd"/>
          <w:r w:rsidRPr="009367E9">
            <w:rPr>
              <w:rFonts w:ascii="Times New Roman" w:hAnsi="Times New Roman"/>
              <w:sz w:val="24"/>
              <w:szCs w:val="24"/>
            </w:rPr>
            <w:t xml:space="preserve"> Madrasah. </w:t>
          </w:r>
          <w:proofErr w:type="spellStart"/>
          <w:r w:rsidRPr="009367E9">
            <w:rPr>
              <w:rFonts w:ascii="Times New Roman" w:hAnsi="Times New Roman"/>
              <w:sz w:val="24"/>
              <w:szCs w:val="24"/>
            </w:rPr>
            <w:t>Cakrawala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Manajemen</w:t>
          </w:r>
          <w:proofErr w:type="spellEnd"/>
          <w:r w:rsidRPr="009367E9">
            <w:rPr>
              <w:rFonts w:ascii="Times New Roman" w:hAnsi="Times New Roman"/>
              <w:sz w:val="24"/>
              <w:szCs w:val="24"/>
            </w:rPr>
            <w:t xml:space="preserve"> Pendidikan Islam Dan </w:t>
          </w:r>
          <w:proofErr w:type="spellStart"/>
          <w:r w:rsidRPr="009367E9">
            <w:rPr>
              <w:rFonts w:ascii="Times New Roman" w:hAnsi="Times New Roman"/>
              <w:sz w:val="24"/>
              <w:szCs w:val="24"/>
            </w:rPr>
            <w:t>Studi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Sosial</w:t>
          </w:r>
          <w:proofErr w:type="spellEnd"/>
          <w:r w:rsidRPr="009367E9">
            <w:rPr>
              <w:rFonts w:ascii="Times New Roman" w:hAnsi="Times New Roman"/>
              <w:sz w:val="24"/>
              <w:szCs w:val="24"/>
            </w:rPr>
            <w:t>, 5(1), 86–106. https://doi.org/10.33507/cakrawala.v5i1.287.</w:t>
          </w:r>
        </w:p>
        <w:p w14:paraId="7B7B85EE"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Saputra</w:t>
          </w:r>
          <w:proofErr w:type="spellEnd"/>
          <w:r w:rsidRPr="009367E9">
            <w:rPr>
              <w:rFonts w:ascii="Times New Roman" w:hAnsi="Times New Roman"/>
              <w:sz w:val="24"/>
              <w:szCs w:val="24"/>
            </w:rPr>
            <w:t xml:space="preserve">, T. A. (2020). </w:t>
          </w:r>
          <w:proofErr w:type="spellStart"/>
          <w:r w:rsidRPr="009367E9">
            <w:rPr>
              <w:rFonts w:ascii="Times New Roman" w:hAnsi="Times New Roman"/>
              <w:sz w:val="24"/>
              <w:szCs w:val="24"/>
            </w:rPr>
            <w:t>Bimbingan</w:t>
          </w:r>
          <w:proofErr w:type="spellEnd"/>
          <w:r w:rsidRPr="009367E9">
            <w:rPr>
              <w:rFonts w:ascii="Times New Roman" w:hAnsi="Times New Roman"/>
              <w:sz w:val="24"/>
              <w:szCs w:val="24"/>
            </w:rPr>
            <w:t xml:space="preserve"> dan </w:t>
          </w:r>
          <w:proofErr w:type="spellStart"/>
          <w:r w:rsidRPr="009367E9">
            <w:rPr>
              <w:rFonts w:ascii="Times New Roman" w:hAnsi="Times New Roman"/>
              <w:sz w:val="24"/>
              <w:szCs w:val="24"/>
            </w:rPr>
            <w:t>Konseling</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Bentuk</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Kecemasan</w:t>
          </w:r>
          <w:proofErr w:type="spellEnd"/>
          <w:r w:rsidRPr="009367E9">
            <w:rPr>
              <w:rFonts w:ascii="Times New Roman" w:hAnsi="Times New Roman"/>
              <w:sz w:val="24"/>
              <w:szCs w:val="24"/>
            </w:rPr>
            <w:t xml:space="preserve"> Dan </w:t>
          </w:r>
          <w:proofErr w:type="spellStart"/>
          <w:r w:rsidRPr="009367E9">
            <w:rPr>
              <w:rFonts w:ascii="Times New Roman" w:hAnsi="Times New Roman"/>
              <w:sz w:val="24"/>
              <w:szCs w:val="24"/>
            </w:rPr>
            <w:t>Resiliensi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Mahasiswa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Pascasarjana</w:t>
          </w:r>
          <w:proofErr w:type="spellEnd"/>
          <w:r w:rsidRPr="009367E9">
            <w:rPr>
              <w:rFonts w:ascii="Times New Roman" w:hAnsi="Times New Roman"/>
              <w:sz w:val="24"/>
              <w:szCs w:val="24"/>
            </w:rPr>
            <w:t xml:space="preserve"> Aceh-Yogyakarta </w:t>
          </w:r>
          <w:proofErr w:type="spellStart"/>
          <w:r w:rsidRPr="009367E9">
            <w:rPr>
              <w:rFonts w:ascii="Times New Roman" w:hAnsi="Times New Roman"/>
              <w:sz w:val="24"/>
              <w:szCs w:val="24"/>
            </w:rPr>
            <w:t>Dalam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Menghadapi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Pandemi</w:t>
          </w:r>
          <w:proofErr w:type="spellEnd"/>
          <w:r w:rsidRPr="009367E9">
            <w:rPr>
              <w:rFonts w:ascii="Times New Roman" w:hAnsi="Times New Roman"/>
              <w:sz w:val="24"/>
              <w:szCs w:val="24"/>
            </w:rPr>
            <w:t xml:space="preserve"> Covid-19, 6(1), 55–61.</w:t>
          </w:r>
        </w:p>
        <w:p w14:paraId="4CCDF2E5"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Sugiyono</w:t>
          </w:r>
          <w:proofErr w:type="spellEnd"/>
          <w:r w:rsidRPr="009367E9">
            <w:rPr>
              <w:rFonts w:ascii="Times New Roman" w:hAnsi="Times New Roman"/>
              <w:sz w:val="24"/>
              <w:szCs w:val="24"/>
            </w:rPr>
            <w:t xml:space="preserve">. (2011). </w:t>
          </w:r>
          <w:proofErr w:type="spellStart"/>
          <w:r w:rsidRPr="009367E9">
            <w:rPr>
              <w:rFonts w:ascii="Times New Roman" w:hAnsi="Times New Roman"/>
              <w:sz w:val="24"/>
              <w:szCs w:val="24"/>
            </w:rPr>
            <w:t>Metode</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Penelitian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Pendidikan.Bandung</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Alfabeta</w:t>
          </w:r>
          <w:proofErr w:type="spellEnd"/>
          <w:r w:rsidRPr="009367E9">
            <w:rPr>
              <w:rFonts w:ascii="Times New Roman" w:hAnsi="Times New Roman"/>
              <w:sz w:val="24"/>
              <w:szCs w:val="24"/>
            </w:rPr>
            <w:t>.</w:t>
          </w:r>
        </w:p>
        <w:p w14:paraId="13EC29B7"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Susilawati</w:t>
          </w:r>
          <w:proofErr w:type="spellEnd"/>
          <w:r w:rsidRPr="009367E9">
            <w:rPr>
              <w:rFonts w:ascii="Times New Roman" w:hAnsi="Times New Roman"/>
              <w:sz w:val="24"/>
              <w:szCs w:val="24"/>
            </w:rPr>
            <w:t xml:space="preserve">, E. (2022). </w:t>
          </w:r>
          <w:proofErr w:type="spellStart"/>
          <w:r w:rsidRPr="009367E9">
            <w:rPr>
              <w:rFonts w:ascii="Times New Roman" w:hAnsi="Times New Roman"/>
              <w:sz w:val="24"/>
              <w:szCs w:val="24"/>
            </w:rPr>
            <w:t>Peran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Pengawas</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Dalam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Akreditasi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Sekolah</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Jurnal</w:t>
          </w:r>
          <w:proofErr w:type="spellEnd"/>
          <w:r w:rsidRPr="009367E9">
            <w:rPr>
              <w:rFonts w:ascii="Times New Roman" w:hAnsi="Times New Roman"/>
              <w:sz w:val="24"/>
              <w:szCs w:val="24"/>
            </w:rPr>
            <w:t xml:space="preserve"> Pendidikan </w:t>
          </w:r>
          <w:proofErr w:type="spellStart"/>
          <w:r w:rsidRPr="009367E9">
            <w:rPr>
              <w:rFonts w:ascii="Times New Roman" w:hAnsi="Times New Roman"/>
              <w:sz w:val="24"/>
              <w:szCs w:val="24"/>
            </w:rPr>
            <w:t>Cermin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Profesionalitas</w:t>
          </w:r>
          <w:proofErr w:type="spellEnd"/>
          <w:r w:rsidRPr="009367E9">
            <w:rPr>
              <w:rFonts w:ascii="Times New Roman" w:hAnsi="Times New Roman"/>
              <w:sz w:val="24"/>
              <w:szCs w:val="24"/>
            </w:rPr>
            <w:t>, 8(1), 11–20.</w:t>
          </w:r>
        </w:p>
        <w:p w14:paraId="660901E2" w14:textId="77777777" w:rsidR="00F0551C" w:rsidRPr="009367E9" w:rsidRDefault="00F0551C" w:rsidP="00F0551C">
          <w:pPr>
            <w:spacing w:after="0" w:line="276" w:lineRule="auto"/>
            <w:ind w:left="709" w:hanging="709"/>
            <w:jc w:val="both"/>
            <w:rPr>
              <w:rFonts w:ascii="Times New Roman" w:hAnsi="Times New Roman"/>
              <w:sz w:val="24"/>
              <w:szCs w:val="24"/>
            </w:rPr>
          </w:pPr>
          <w:r w:rsidRPr="009367E9">
            <w:rPr>
              <w:rFonts w:ascii="Times New Roman" w:hAnsi="Times New Roman"/>
              <w:sz w:val="24"/>
              <w:szCs w:val="24"/>
            </w:rPr>
            <w:t xml:space="preserve">UU RI. (2003). </w:t>
          </w:r>
          <w:proofErr w:type="spellStart"/>
          <w:r w:rsidRPr="009367E9">
            <w:rPr>
              <w:rFonts w:ascii="Times New Roman" w:hAnsi="Times New Roman"/>
              <w:sz w:val="24"/>
              <w:szCs w:val="24"/>
            </w:rPr>
            <w:t>Undang-Undang</w:t>
          </w:r>
          <w:proofErr w:type="spellEnd"/>
          <w:r w:rsidRPr="009367E9">
            <w:rPr>
              <w:rFonts w:ascii="Times New Roman" w:hAnsi="Times New Roman"/>
              <w:sz w:val="24"/>
              <w:szCs w:val="24"/>
            </w:rPr>
            <w:t xml:space="preserve"> No 20 </w:t>
          </w:r>
          <w:proofErr w:type="spellStart"/>
          <w:r w:rsidRPr="009367E9">
            <w:rPr>
              <w:rFonts w:ascii="Times New Roman" w:hAnsi="Times New Roman"/>
              <w:sz w:val="24"/>
              <w:szCs w:val="24"/>
            </w:rPr>
            <w:t>Tahun</w:t>
          </w:r>
          <w:proofErr w:type="spellEnd"/>
          <w:r w:rsidRPr="009367E9">
            <w:rPr>
              <w:rFonts w:ascii="Times New Roman" w:hAnsi="Times New Roman"/>
              <w:sz w:val="24"/>
              <w:szCs w:val="24"/>
            </w:rPr>
            <w:t xml:space="preserve"> 2003. </w:t>
          </w:r>
        </w:p>
        <w:p w14:paraId="029A21FB"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Yanti</w:t>
          </w:r>
          <w:proofErr w:type="spellEnd"/>
          <w:r w:rsidRPr="009367E9">
            <w:rPr>
              <w:rFonts w:ascii="Times New Roman" w:hAnsi="Times New Roman"/>
              <w:sz w:val="24"/>
              <w:szCs w:val="24"/>
            </w:rPr>
            <w:t xml:space="preserve">, H. S. (2021). </w:t>
          </w:r>
          <w:proofErr w:type="spellStart"/>
          <w:r w:rsidRPr="009367E9">
            <w:rPr>
              <w:rFonts w:ascii="Times New Roman" w:hAnsi="Times New Roman"/>
              <w:sz w:val="24"/>
              <w:szCs w:val="24"/>
            </w:rPr>
            <w:t>Standar</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Bagi</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Pendidik</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Dalam</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Standar</w:t>
          </w:r>
          <w:proofErr w:type="spellEnd"/>
          <w:r w:rsidRPr="009367E9">
            <w:rPr>
              <w:rFonts w:ascii="Times New Roman" w:hAnsi="Times New Roman"/>
              <w:sz w:val="24"/>
              <w:szCs w:val="24"/>
            </w:rPr>
            <w:t xml:space="preserve"> Nasional Pendidikan Indonesia. </w:t>
          </w:r>
          <w:proofErr w:type="spellStart"/>
          <w:r w:rsidRPr="009367E9">
            <w:rPr>
              <w:rFonts w:ascii="Times New Roman" w:hAnsi="Times New Roman"/>
              <w:sz w:val="24"/>
              <w:szCs w:val="24"/>
            </w:rPr>
            <w:t>Adiba</w:t>
          </w:r>
          <w:proofErr w:type="spellEnd"/>
          <w:r w:rsidRPr="009367E9">
            <w:rPr>
              <w:rFonts w:ascii="Times New Roman" w:hAnsi="Times New Roman"/>
              <w:sz w:val="24"/>
              <w:szCs w:val="24"/>
            </w:rPr>
            <w:t>: Journal of Education, 1(1), 61–68.</w:t>
          </w:r>
        </w:p>
        <w:p w14:paraId="6E165CB8" w14:textId="77777777" w:rsidR="00F0551C" w:rsidRPr="009367E9" w:rsidRDefault="00F0551C" w:rsidP="00F0551C">
          <w:pPr>
            <w:spacing w:after="0" w:line="276" w:lineRule="auto"/>
            <w:ind w:left="709" w:hanging="709"/>
            <w:jc w:val="both"/>
            <w:rPr>
              <w:rFonts w:ascii="Times New Roman" w:hAnsi="Times New Roman"/>
              <w:sz w:val="24"/>
              <w:szCs w:val="24"/>
            </w:rPr>
          </w:pPr>
          <w:proofErr w:type="spellStart"/>
          <w:r w:rsidRPr="009367E9">
            <w:rPr>
              <w:rFonts w:ascii="Times New Roman" w:hAnsi="Times New Roman"/>
              <w:sz w:val="24"/>
              <w:szCs w:val="24"/>
            </w:rPr>
            <w:t>Zazin</w:t>
          </w:r>
          <w:proofErr w:type="spellEnd"/>
          <w:r w:rsidRPr="009367E9">
            <w:rPr>
              <w:rFonts w:ascii="Times New Roman" w:hAnsi="Times New Roman"/>
              <w:sz w:val="24"/>
              <w:szCs w:val="24"/>
            </w:rPr>
            <w:t xml:space="preserve">, N. (2011). </w:t>
          </w:r>
          <w:proofErr w:type="spellStart"/>
          <w:r w:rsidRPr="009367E9">
            <w:rPr>
              <w:rFonts w:ascii="Times New Roman" w:hAnsi="Times New Roman"/>
              <w:sz w:val="24"/>
              <w:szCs w:val="24"/>
            </w:rPr>
            <w:t>Gerakan</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Menata</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Mutu</w:t>
          </w:r>
          <w:proofErr w:type="spellEnd"/>
          <w:r w:rsidRPr="009367E9">
            <w:rPr>
              <w:rFonts w:ascii="Times New Roman" w:hAnsi="Times New Roman"/>
              <w:sz w:val="24"/>
              <w:szCs w:val="24"/>
            </w:rPr>
            <w:t xml:space="preserve"> Pendidikan. Jakarta: </w:t>
          </w:r>
          <w:proofErr w:type="spellStart"/>
          <w:r w:rsidRPr="009367E9">
            <w:rPr>
              <w:rFonts w:ascii="Times New Roman" w:hAnsi="Times New Roman"/>
              <w:sz w:val="24"/>
              <w:szCs w:val="24"/>
            </w:rPr>
            <w:t>Ar</w:t>
          </w:r>
          <w:proofErr w:type="spellEnd"/>
          <w:r w:rsidRPr="009367E9">
            <w:rPr>
              <w:rFonts w:ascii="Times New Roman" w:hAnsi="Times New Roman"/>
              <w:sz w:val="24"/>
              <w:szCs w:val="24"/>
            </w:rPr>
            <w:t xml:space="preserve">- </w:t>
          </w:r>
          <w:proofErr w:type="spellStart"/>
          <w:r w:rsidRPr="009367E9">
            <w:rPr>
              <w:rFonts w:ascii="Times New Roman" w:hAnsi="Times New Roman"/>
              <w:sz w:val="24"/>
              <w:szCs w:val="24"/>
            </w:rPr>
            <w:t>Ruzz</w:t>
          </w:r>
          <w:proofErr w:type="spellEnd"/>
          <w:r w:rsidRPr="009367E9">
            <w:rPr>
              <w:rFonts w:ascii="Times New Roman" w:hAnsi="Times New Roman"/>
              <w:sz w:val="24"/>
              <w:szCs w:val="24"/>
            </w:rPr>
            <w:t xml:space="preserve"> Media.</w:t>
          </w:r>
        </w:p>
        <w:p w14:paraId="2C54CD4C" w14:textId="09FABFB4" w:rsidR="00621B05" w:rsidRPr="004E6017" w:rsidRDefault="0075222D" w:rsidP="00F0551C">
          <w:pPr>
            <w:spacing w:after="0" w:line="276" w:lineRule="auto"/>
            <w:ind w:left="709" w:hanging="709"/>
            <w:jc w:val="both"/>
            <w:rPr>
              <w:rFonts w:ascii="Times New Roman" w:eastAsia="Times New Roman" w:hAnsi="Times New Roman" w:cs="Times New Roman"/>
              <w:color w:val="000000"/>
              <w:kern w:val="0"/>
              <w:sz w:val="24"/>
              <w:szCs w:val="24"/>
              <w:lang w:eastAsia="en-ID"/>
              <w14:ligatures w14:val="none"/>
            </w:rPr>
          </w:pPr>
        </w:p>
      </w:sdtContent>
    </w:sdt>
    <w:sectPr w:rsidR="00621B05" w:rsidRPr="004E6017" w:rsidSect="00F0551C">
      <w:headerReference w:type="even" r:id="rId14"/>
      <w:headerReference w:type="default" r:id="rId15"/>
      <w:footerReference w:type="even" r:id="rId16"/>
      <w:footerReference w:type="default" r:id="rId17"/>
      <w:headerReference w:type="first" r:id="rId18"/>
      <w:footerReference w:type="first" r:id="rId19"/>
      <w:pgSz w:w="11906" w:h="16838" w:code="9"/>
      <w:pgMar w:top="1701" w:right="1701" w:bottom="1701" w:left="1701" w:header="567" w:footer="680" w:gutter="0"/>
      <w:pgNumType w:start="1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BA610" w14:textId="77777777" w:rsidR="0075222D" w:rsidRDefault="0075222D" w:rsidP="006728B7">
      <w:pPr>
        <w:spacing w:after="0" w:line="240" w:lineRule="auto"/>
      </w:pPr>
      <w:r>
        <w:separator/>
      </w:r>
    </w:p>
  </w:endnote>
  <w:endnote w:type="continuationSeparator" w:id="0">
    <w:p w14:paraId="123D308D" w14:textId="77777777" w:rsidR="0075222D" w:rsidRDefault="0075222D" w:rsidP="0067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E13D" w14:textId="77777777" w:rsidR="00F0551C" w:rsidRDefault="00F05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82" w:type="pct"/>
      <w:jc w:val="center"/>
      <w:tblCellMar>
        <w:top w:w="144" w:type="dxa"/>
        <w:left w:w="115" w:type="dxa"/>
        <w:bottom w:w="144" w:type="dxa"/>
        <w:right w:w="115" w:type="dxa"/>
      </w:tblCellMar>
      <w:tblLook w:val="04A0" w:firstRow="1" w:lastRow="0" w:firstColumn="1" w:lastColumn="0" w:noHBand="0" w:noVBand="1"/>
    </w:tblPr>
    <w:tblGrid>
      <w:gridCol w:w="4311"/>
      <w:gridCol w:w="934"/>
      <w:gridCol w:w="3680"/>
      <w:gridCol w:w="229"/>
    </w:tblGrid>
    <w:tr w:rsidR="00054365" w:rsidRPr="004E6017" w14:paraId="5C1F3174" w14:textId="77777777" w:rsidTr="00A65F25">
      <w:trPr>
        <w:gridAfter w:val="1"/>
        <w:wAfter w:w="229" w:type="dxa"/>
        <w:trHeight w:hRule="exact" w:val="115"/>
        <w:jc w:val="center"/>
      </w:trPr>
      <w:tc>
        <w:tcPr>
          <w:tcW w:w="4311" w:type="dxa"/>
          <w:shd w:val="clear" w:color="auto" w:fill="4F81BD"/>
          <w:tcMar>
            <w:top w:w="0" w:type="dxa"/>
            <w:bottom w:w="0" w:type="dxa"/>
          </w:tcMar>
        </w:tcPr>
        <w:p w14:paraId="585C5D9E" w14:textId="77777777" w:rsidR="00054365" w:rsidRPr="00E03EEA" w:rsidRDefault="00054365">
          <w:pPr>
            <w:pStyle w:val="Header"/>
            <w:tabs>
              <w:tab w:val="clear" w:pos="4680"/>
              <w:tab w:val="clear" w:pos="9360"/>
            </w:tabs>
            <w:rPr>
              <w:rFonts w:ascii="Arial" w:hAnsi="Arial"/>
              <w:bCs/>
              <w:caps/>
              <w:sz w:val="18"/>
              <w:szCs w:val="18"/>
            </w:rPr>
          </w:pPr>
        </w:p>
      </w:tc>
      <w:tc>
        <w:tcPr>
          <w:tcW w:w="4614" w:type="dxa"/>
          <w:gridSpan w:val="2"/>
          <w:shd w:val="clear" w:color="auto" w:fill="4F81BD"/>
          <w:tcMar>
            <w:top w:w="0" w:type="dxa"/>
            <w:bottom w:w="0" w:type="dxa"/>
          </w:tcMar>
        </w:tcPr>
        <w:p w14:paraId="6A806E95" w14:textId="77777777" w:rsidR="00054365" w:rsidRPr="00E03EEA" w:rsidRDefault="00054365">
          <w:pPr>
            <w:pStyle w:val="Header"/>
            <w:tabs>
              <w:tab w:val="clear" w:pos="4680"/>
              <w:tab w:val="clear" w:pos="9360"/>
            </w:tabs>
            <w:jc w:val="right"/>
            <w:rPr>
              <w:rFonts w:ascii="Arial" w:hAnsi="Arial"/>
              <w:bCs/>
              <w:caps/>
              <w:sz w:val="18"/>
              <w:szCs w:val="18"/>
            </w:rPr>
          </w:pPr>
        </w:p>
      </w:tc>
    </w:tr>
    <w:tr w:rsidR="00054365" w:rsidRPr="004E6017" w14:paraId="0DF313F2" w14:textId="77777777" w:rsidTr="00A65F25">
      <w:trPr>
        <w:jc w:val="center"/>
      </w:trPr>
      <w:tc>
        <w:tcPr>
          <w:tcW w:w="5245" w:type="dxa"/>
          <w:gridSpan w:val="2"/>
          <w:shd w:val="clear" w:color="auto" w:fill="auto"/>
          <w:vAlign w:val="center"/>
        </w:tcPr>
        <w:p w14:paraId="2B335A20" w14:textId="7DA8C5E6" w:rsidR="00D94B79" w:rsidRPr="00F0551C" w:rsidRDefault="0075222D" w:rsidP="00293B46">
          <w:pPr>
            <w:spacing w:after="0"/>
            <w:rPr>
              <w:rFonts w:asciiTheme="minorBidi" w:eastAsia="Arial" w:hAnsiTheme="minorBidi"/>
              <w:color w:val="000000"/>
              <w:sz w:val="18"/>
              <w:szCs w:val="18"/>
            </w:rPr>
          </w:pPr>
          <w:sdt>
            <w:sdtPr>
              <w:rPr>
                <w:rFonts w:asciiTheme="minorBidi" w:eastAsia="Arial" w:hAnsiTheme="minorBidi"/>
                <w:kern w:val="0"/>
                <w:sz w:val="18"/>
                <w:szCs w:val="18"/>
                <w:lang w:eastAsia="en-ID"/>
                <w14:ligatures w14:val="none"/>
              </w:rPr>
              <w:alias w:val="Author"/>
              <w:tag w:val=""/>
              <w:id w:val="1534151868"/>
              <w:placeholder>
                <w:docPart w:val="2ADC2506471E42D79A60ED15A9BA2B35"/>
              </w:placeholder>
              <w:dataBinding w:prefixMappings="xmlns:ns0='http://purl.org/dc/elements/1.1/' xmlns:ns1='http://schemas.openxmlformats.org/package/2006/metadata/core-properties' " w:xpath="/ns1:coreProperties[1]/ns0:creator[1]" w:storeItemID="{6C3C8BC8-F283-45AE-878A-BAB7291924A1}"/>
              <w:text/>
            </w:sdtPr>
            <w:sdtEndPr>
              <w:rPr>
                <w:rFonts w:eastAsiaTheme="minorHAnsi"/>
                <w:kern w:val="2"/>
                <w:lang w:eastAsia="en-US"/>
                <w14:ligatures w14:val="standardContextual"/>
              </w:rPr>
            </w:sdtEndPr>
            <w:sdtContent>
              <w:proofErr w:type="spellStart"/>
              <w:r w:rsidR="00F0551C">
                <w:rPr>
                  <w:rFonts w:asciiTheme="minorBidi" w:eastAsia="Arial" w:hAnsiTheme="minorBidi"/>
                  <w:kern w:val="0"/>
                  <w:sz w:val="18"/>
                  <w:szCs w:val="18"/>
                  <w:lang w:eastAsia="en-ID"/>
                  <w14:ligatures w14:val="none"/>
                </w:rPr>
                <w:t>Wahyono</w:t>
              </w:r>
              <w:proofErr w:type="spellEnd"/>
              <w:r w:rsidR="00BC5B2E" w:rsidRPr="00B16DB1">
                <w:rPr>
                  <w:rFonts w:asciiTheme="minorBidi" w:eastAsia="Arial" w:hAnsiTheme="minorBidi"/>
                  <w:kern w:val="0"/>
                  <w:sz w:val="18"/>
                  <w:szCs w:val="18"/>
                  <w:lang w:eastAsia="en-ID"/>
                  <w14:ligatures w14:val="none"/>
                </w:rPr>
                <w:t xml:space="preserve"> &amp;</w:t>
              </w:r>
            </w:sdtContent>
          </w:sdt>
          <w:r w:rsidR="00D94B79" w:rsidRPr="00B16DB1">
            <w:rPr>
              <w:rFonts w:asciiTheme="minorBidi" w:eastAsia="Arial" w:hAnsiTheme="minorBidi"/>
              <w:color w:val="000000"/>
              <w:sz w:val="18"/>
              <w:szCs w:val="18"/>
              <w:lang w:val="id-ID"/>
            </w:rPr>
            <w:t xml:space="preserve"> </w:t>
          </w:r>
          <w:proofErr w:type="spellStart"/>
          <w:r w:rsidR="00F0551C">
            <w:rPr>
              <w:rFonts w:asciiTheme="minorBidi" w:eastAsia="Arial" w:hAnsiTheme="minorBidi"/>
              <w:color w:val="000000"/>
              <w:sz w:val="18"/>
              <w:szCs w:val="18"/>
            </w:rPr>
            <w:t>Aulia</w:t>
          </w:r>
          <w:proofErr w:type="spellEnd"/>
          <w:r w:rsidR="00F0551C">
            <w:rPr>
              <w:rFonts w:asciiTheme="minorBidi" w:eastAsia="Arial" w:hAnsiTheme="minorBidi"/>
              <w:color w:val="000000"/>
              <w:sz w:val="18"/>
              <w:szCs w:val="18"/>
            </w:rPr>
            <w:t xml:space="preserve"> </w:t>
          </w:r>
          <w:proofErr w:type="spellStart"/>
          <w:r w:rsidR="00F0551C">
            <w:rPr>
              <w:rFonts w:asciiTheme="minorBidi" w:eastAsia="Arial" w:hAnsiTheme="minorBidi"/>
              <w:color w:val="000000"/>
              <w:sz w:val="18"/>
              <w:szCs w:val="18"/>
            </w:rPr>
            <w:t>Rahma</w:t>
          </w:r>
          <w:proofErr w:type="spellEnd"/>
        </w:p>
        <w:p w14:paraId="33B91B7D" w14:textId="6C1552E4" w:rsidR="00054365" w:rsidRPr="00E03EEA" w:rsidRDefault="00054365" w:rsidP="0029147E">
          <w:pPr>
            <w:pStyle w:val="Footer"/>
            <w:tabs>
              <w:tab w:val="clear" w:pos="4680"/>
              <w:tab w:val="clear" w:pos="9360"/>
            </w:tabs>
            <w:ind w:right="-1045"/>
            <w:rPr>
              <w:rFonts w:ascii="Arial" w:hAnsi="Arial"/>
              <w:bCs/>
              <w:caps/>
              <w:color w:val="808080"/>
              <w:sz w:val="18"/>
              <w:szCs w:val="18"/>
            </w:rPr>
          </w:pPr>
          <w:bookmarkStart w:id="0" w:name="_GoBack"/>
          <w:bookmarkEnd w:id="0"/>
        </w:p>
      </w:tc>
      <w:tc>
        <w:tcPr>
          <w:tcW w:w="3909" w:type="dxa"/>
          <w:gridSpan w:val="2"/>
          <w:shd w:val="clear" w:color="auto" w:fill="auto"/>
          <w:vAlign w:val="center"/>
        </w:tcPr>
        <w:p w14:paraId="5F6056E9" w14:textId="5A4F2570" w:rsidR="00054365" w:rsidRPr="00E03EEA" w:rsidRDefault="00054365" w:rsidP="0029147E">
          <w:pPr>
            <w:pStyle w:val="Footer"/>
            <w:tabs>
              <w:tab w:val="clear" w:pos="4680"/>
              <w:tab w:val="clear" w:pos="9360"/>
            </w:tabs>
            <w:ind w:left="250"/>
            <w:rPr>
              <w:rFonts w:ascii="Arial" w:hAnsi="Arial"/>
              <w:bCs/>
              <w:caps/>
              <w:color w:val="808080"/>
              <w:sz w:val="18"/>
              <w:szCs w:val="18"/>
            </w:rPr>
          </w:pPr>
        </w:p>
      </w:tc>
    </w:tr>
  </w:tbl>
  <w:p w14:paraId="7126EA2F" w14:textId="77777777" w:rsidR="006728B7" w:rsidRPr="00E03EEA" w:rsidRDefault="006728B7">
    <w:pPr>
      <w:pStyle w:val="Footer"/>
      <w:rPr>
        <w:rFonts w:ascii="Arial" w:hAnsi="Arial"/>
        <w:b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0EF6E" w14:textId="77777777" w:rsidR="00F0551C" w:rsidRDefault="00F05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E9795" w14:textId="77777777" w:rsidR="0075222D" w:rsidRDefault="0075222D" w:rsidP="006728B7">
      <w:pPr>
        <w:spacing w:after="0" w:line="240" w:lineRule="auto"/>
      </w:pPr>
      <w:r>
        <w:separator/>
      </w:r>
    </w:p>
  </w:footnote>
  <w:footnote w:type="continuationSeparator" w:id="0">
    <w:p w14:paraId="441DA6AB" w14:textId="77777777" w:rsidR="0075222D" w:rsidRDefault="0075222D" w:rsidP="00672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D6C0" w14:textId="77777777" w:rsidR="00F0551C" w:rsidRDefault="00F05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125713"/>
      <w:docPartObj>
        <w:docPartGallery w:val="Page Numbers (Top of Page)"/>
        <w:docPartUnique/>
      </w:docPartObj>
    </w:sdtPr>
    <w:sdtEndPr>
      <w:rPr>
        <w:noProof/>
      </w:rPr>
    </w:sdtEndPr>
    <w:sdtContent>
      <w:p w14:paraId="650D33C1" w14:textId="57DC73CE" w:rsidR="009E41C3" w:rsidRDefault="0053712F" w:rsidP="00830C87">
        <w:pPr>
          <w:pStyle w:val="Header"/>
          <w:jc w:val="right"/>
        </w:pPr>
        <w:r w:rsidRPr="0053712F">
          <w:rPr>
            <w:b/>
            <w:bCs/>
          </w:rPr>
          <w:t xml:space="preserve">Oasis Volume </w:t>
        </w:r>
        <w:r w:rsidR="00DE6A06">
          <w:rPr>
            <w:b/>
            <w:bCs/>
          </w:rPr>
          <w:t>10</w:t>
        </w:r>
        <w:r w:rsidRPr="0053712F">
          <w:rPr>
            <w:b/>
            <w:bCs/>
          </w:rPr>
          <w:t xml:space="preserve"> No. </w:t>
        </w:r>
        <w:r w:rsidR="00BC5B2E">
          <w:rPr>
            <w:b/>
            <w:bCs/>
          </w:rPr>
          <w:t>2</w:t>
        </w:r>
        <w:r w:rsidRPr="0053712F">
          <w:rPr>
            <w:b/>
            <w:bCs/>
          </w:rPr>
          <w:t xml:space="preserve"> </w:t>
        </w:r>
        <w:proofErr w:type="spellStart"/>
        <w:r w:rsidRPr="0053712F">
          <w:rPr>
            <w:b/>
            <w:bCs/>
          </w:rPr>
          <w:t>Tahun</w:t>
        </w:r>
        <w:proofErr w:type="spellEnd"/>
        <w:r w:rsidRPr="0053712F">
          <w:rPr>
            <w:b/>
            <w:bCs/>
          </w:rPr>
          <w:t xml:space="preserve"> 202</w:t>
        </w:r>
        <w:r w:rsidR="00DE6A06">
          <w:rPr>
            <w:b/>
            <w:bCs/>
          </w:rPr>
          <w:t>6</w:t>
        </w:r>
        <w:r w:rsidRPr="0053712F">
          <w:rPr>
            <w:b/>
            <w:bCs/>
          </w:rPr>
          <w:t xml:space="preserve">      </w:t>
        </w:r>
        <w:r w:rsidR="006728B7">
          <w:fldChar w:fldCharType="begin"/>
        </w:r>
        <w:r w:rsidR="006728B7">
          <w:instrText xml:space="preserve"> PAGE   \* MERGEFORMAT </w:instrText>
        </w:r>
        <w:r w:rsidR="006728B7">
          <w:fldChar w:fldCharType="separate"/>
        </w:r>
        <w:r w:rsidR="006728B7">
          <w:rPr>
            <w:noProof/>
          </w:rPr>
          <w:t>2</w:t>
        </w:r>
        <w:r w:rsidR="006728B7">
          <w:rPr>
            <w:noProof/>
          </w:rPr>
          <w:fldChar w:fldCharType="end"/>
        </w:r>
      </w:p>
    </w:sdtContent>
  </w:sdt>
  <w:p w14:paraId="14BF8A46" w14:textId="77777777" w:rsidR="009E41C3" w:rsidRDefault="009E41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C0A21" w14:textId="77777777" w:rsidR="00F0551C" w:rsidRDefault="00F05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3419"/>
    <w:multiLevelType w:val="hybridMultilevel"/>
    <w:tmpl w:val="787A64FA"/>
    <w:lvl w:ilvl="0" w:tplc="38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812774"/>
    <w:multiLevelType w:val="hybridMultilevel"/>
    <w:tmpl w:val="336E6180"/>
    <w:lvl w:ilvl="0" w:tplc="04090019">
      <w:start w:val="1"/>
      <w:numFmt w:val="lowerLetter"/>
      <w:lvlText w:val="%1."/>
      <w:lvlJc w:val="left"/>
      <w:pPr>
        <w:ind w:left="1429" w:hanging="360"/>
      </w:pPr>
    </w:lvl>
    <w:lvl w:ilvl="1" w:tplc="8C0C1E4C">
      <w:start w:val="1"/>
      <w:numFmt w:val="decimal"/>
      <w:lvlText w:val="%2."/>
      <w:lvlJc w:val="left"/>
      <w:pPr>
        <w:ind w:left="2359" w:hanging="570"/>
      </w:pPr>
      <w:rPr>
        <w:rFonts w:cs="Times New Roman" w:hint="default"/>
      </w:rPr>
    </w:lvl>
    <w:lvl w:ilvl="2" w:tplc="192AC008">
      <w:start w:val="2"/>
      <w:numFmt w:val="upperLetter"/>
      <w:lvlText w:val="%3."/>
      <w:lvlJc w:val="left"/>
      <w:pPr>
        <w:ind w:left="1212" w:hanging="360"/>
      </w:pPr>
      <w:rPr>
        <w:rFonts w:cs="Times New Roman" w:hint="default"/>
        <w:b/>
        <w:bCs/>
      </w:rPr>
    </w:lvl>
    <w:lvl w:ilvl="3" w:tplc="0409000F">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 w15:restartNumberingAfterBreak="0">
    <w:nsid w:val="076024B4"/>
    <w:multiLevelType w:val="hybridMultilevel"/>
    <w:tmpl w:val="FFFFFFFF"/>
    <w:lvl w:ilvl="0" w:tplc="0409000F">
      <w:start w:val="1"/>
      <w:numFmt w:val="decimal"/>
      <w:lvlText w:val="%1."/>
      <w:lvlJc w:val="left"/>
      <w:pPr>
        <w:ind w:left="720" w:hanging="360"/>
      </w:pPr>
      <w:rPr>
        <w:rFonts w:eastAsia="Times New Roman"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C07227C"/>
    <w:multiLevelType w:val="hybridMultilevel"/>
    <w:tmpl w:val="3FEE043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13321714"/>
    <w:multiLevelType w:val="hybridMultilevel"/>
    <w:tmpl w:val="215AE03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36F4EF1"/>
    <w:multiLevelType w:val="hybridMultilevel"/>
    <w:tmpl w:val="876467DC"/>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6" w15:restartNumberingAfterBreak="0">
    <w:nsid w:val="15DC3EEA"/>
    <w:multiLevelType w:val="hybridMultilevel"/>
    <w:tmpl w:val="B75E0D2E"/>
    <w:lvl w:ilvl="0" w:tplc="FD86A01E">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823E91"/>
    <w:multiLevelType w:val="hybridMultilevel"/>
    <w:tmpl w:val="92A2C688"/>
    <w:lvl w:ilvl="0" w:tplc="0421000F">
      <w:start w:val="1"/>
      <w:numFmt w:val="decimal"/>
      <w:lvlText w:val="%1."/>
      <w:lvlJc w:val="left"/>
      <w:pPr>
        <w:ind w:left="1080" w:hanging="360"/>
      </w:pPr>
    </w:lvl>
    <w:lvl w:ilvl="1" w:tplc="0421000F">
      <w:start w:val="1"/>
      <w:numFmt w:val="decimal"/>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C56341E"/>
    <w:multiLevelType w:val="hybridMultilevel"/>
    <w:tmpl w:val="249A9CD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1D073F12"/>
    <w:multiLevelType w:val="hybridMultilevel"/>
    <w:tmpl w:val="7C403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EC4139"/>
    <w:multiLevelType w:val="hybridMultilevel"/>
    <w:tmpl w:val="FFFFFFFF"/>
    <w:lvl w:ilvl="0" w:tplc="04210019">
      <w:start w:val="1"/>
      <w:numFmt w:val="lowerLetter"/>
      <w:lvlText w:val="%1."/>
      <w:lvlJc w:val="left"/>
      <w:pPr>
        <w:ind w:left="720" w:hanging="360"/>
      </w:pPr>
      <w:rPr>
        <w:rFonts w:cs="Times New Roman"/>
      </w:rPr>
    </w:lvl>
    <w:lvl w:ilvl="1" w:tplc="EC04FD6E">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213F3151"/>
    <w:multiLevelType w:val="hybridMultilevel"/>
    <w:tmpl w:val="DAAA47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265826FB"/>
    <w:multiLevelType w:val="hybridMultilevel"/>
    <w:tmpl w:val="AA841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1C5B18"/>
    <w:multiLevelType w:val="hybridMultilevel"/>
    <w:tmpl w:val="787A585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310EDD"/>
    <w:multiLevelType w:val="hybridMultilevel"/>
    <w:tmpl w:val="E37C90D4"/>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15" w15:restartNumberingAfterBreak="0">
    <w:nsid w:val="338C3052"/>
    <w:multiLevelType w:val="hybridMultilevel"/>
    <w:tmpl w:val="DA92A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D015E"/>
    <w:multiLevelType w:val="hybridMultilevel"/>
    <w:tmpl w:val="FFFFFFFF"/>
    <w:lvl w:ilvl="0" w:tplc="ED822DC2">
      <w:start w:val="1"/>
      <w:numFmt w:val="decimal"/>
      <w:lvlText w:val="%1."/>
      <w:lvlJc w:val="left"/>
      <w:pPr>
        <w:ind w:left="360" w:hanging="360"/>
      </w:pPr>
      <w:rPr>
        <w:rFonts w:cs="Times New Roman"/>
        <w:b w:val="0"/>
        <w:bCs w:val="0"/>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7" w15:restartNumberingAfterBreak="0">
    <w:nsid w:val="3BD16FF6"/>
    <w:multiLevelType w:val="hybridMultilevel"/>
    <w:tmpl w:val="1848D5B4"/>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18" w15:restartNumberingAfterBreak="0">
    <w:nsid w:val="3E877B85"/>
    <w:multiLevelType w:val="hybridMultilevel"/>
    <w:tmpl w:val="7730FD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F9B4DB3"/>
    <w:multiLevelType w:val="multilevel"/>
    <w:tmpl w:val="CA3606B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973129"/>
    <w:multiLevelType w:val="hybridMultilevel"/>
    <w:tmpl w:val="7D28007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D22451"/>
    <w:multiLevelType w:val="hybridMultilevel"/>
    <w:tmpl w:val="F5A2FA7C"/>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22" w15:restartNumberingAfterBreak="0">
    <w:nsid w:val="615E2FD1"/>
    <w:multiLevelType w:val="multilevel"/>
    <w:tmpl w:val="207210E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58602B2"/>
    <w:multiLevelType w:val="hybridMultilevel"/>
    <w:tmpl w:val="FFFFFFFF"/>
    <w:lvl w:ilvl="0" w:tplc="A27ACFE6">
      <w:start w:val="1"/>
      <w:numFmt w:val="lowerLetter"/>
      <w:lvlText w:val="%1."/>
      <w:lvlJc w:val="left"/>
      <w:pPr>
        <w:ind w:left="1080" w:hanging="360"/>
      </w:pPr>
      <w:rPr>
        <w:rFonts w:eastAsia="Times New Roman"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6DE115DE"/>
    <w:multiLevelType w:val="hybridMultilevel"/>
    <w:tmpl w:val="75B0704C"/>
    <w:lvl w:ilvl="0" w:tplc="FD4CDC2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15:restartNumberingAfterBreak="0">
    <w:nsid w:val="6E1B5A20"/>
    <w:multiLevelType w:val="hybridMultilevel"/>
    <w:tmpl w:val="57D0386E"/>
    <w:lvl w:ilvl="0" w:tplc="04090019">
      <w:start w:val="1"/>
      <w:numFmt w:val="lowerLetter"/>
      <w:lvlText w:val="%1."/>
      <w:lvlJc w:val="left"/>
      <w:pPr>
        <w:ind w:left="1429" w:hanging="360"/>
      </w:pPr>
    </w:lvl>
    <w:lvl w:ilvl="1" w:tplc="8C0C1E4C">
      <w:start w:val="1"/>
      <w:numFmt w:val="decimal"/>
      <w:lvlText w:val="%2."/>
      <w:lvlJc w:val="left"/>
      <w:pPr>
        <w:ind w:left="2359" w:hanging="570"/>
      </w:pPr>
      <w:rPr>
        <w:rFonts w:cs="Times New Roman" w:hint="default"/>
      </w:rPr>
    </w:lvl>
    <w:lvl w:ilvl="2" w:tplc="192AC008">
      <w:start w:val="2"/>
      <w:numFmt w:val="upperLetter"/>
      <w:lvlText w:val="%3."/>
      <w:lvlJc w:val="left"/>
      <w:pPr>
        <w:ind w:left="1212" w:hanging="360"/>
      </w:pPr>
      <w:rPr>
        <w:rFonts w:cs="Times New Roman" w:hint="default"/>
        <w:b/>
        <w:bCs/>
      </w:rPr>
    </w:lvl>
    <w:lvl w:ilvl="3" w:tplc="0409000F">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6" w15:restartNumberingAfterBreak="0">
    <w:nsid w:val="72185641"/>
    <w:multiLevelType w:val="hybridMultilevel"/>
    <w:tmpl w:val="FFFFFFFF"/>
    <w:lvl w:ilvl="0" w:tplc="04210017">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74A07A3E"/>
    <w:multiLevelType w:val="hybridMultilevel"/>
    <w:tmpl w:val="45064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69577E"/>
    <w:multiLevelType w:val="hybridMultilevel"/>
    <w:tmpl w:val="FFFFFFFF"/>
    <w:lvl w:ilvl="0" w:tplc="FFFFFFFF">
      <w:start w:val="1"/>
      <w:numFmt w:val="decimal"/>
      <w:lvlText w:val="%1."/>
      <w:lvlJc w:val="left"/>
      <w:pPr>
        <w:ind w:left="345" w:hanging="360"/>
      </w:pPr>
      <w:rPr>
        <w:rFonts w:cs="Times New Roman" w:hint="default"/>
      </w:rPr>
    </w:lvl>
    <w:lvl w:ilvl="1" w:tplc="04210019" w:tentative="1">
      <w:start w:val="1"/>
      <w:numFmt w:val="lowerLetter"/>
      <w:lvlText w:val="%2."/>
      <w:lvlJc w:val="left"/>
      <w:pPr>
        <w:ind w:left="1065" w:hanging="360"/>
      </w:pPr>
      <w:rPr>
        <w:rFonts w:cs="Times New Roman"/>
      </w:rPr>
    </w:lvl>
    <w:lvl w:ilvl="2" w:tplc="0421001B" w:tentative="1">
      <w:start w:val="1"/>
      <w:numFmt w:val="lowerRoman"/>
      <w:lvlText w:val="%3."/>
      <w:lvlJc w:val="right"/>
      <w:pPr>
        <w:ind w:left="1785" w:hanging="180"/>
      </w:pPr>
      <w:rPr>
        <w:rFonts w:cs="Times New Roman"/>
      </w:rPr>
    </w:lvl>
    <w:lvl w:ilvl="3" w:tplc="0421000F" w:tentative="1">
      <w:start w:val="1"/>
      <w:numFmt w:val="decimal"/>
      <w:lvlText w:val="%4."/>
      <w:lvlJc w:val="left"/>
      <w:pPr>
        <w:ind w:left="2505" w:hanging="360"/>
      </w:pPr>
      <w:rPr>
        <w:rFonts w:cs="Times New Roman"/>
      </w:rPr>
    </w:lvl>
    <w:lvl w:ilvl="4" w:tplc="04210019" w:tentative="1">
      <w:start w:val="1"/>
      <w:numFmt w:val="lowerLetter"/>
      <w:lvlText w:val="%5."/>
      <w:lvlJc w:val="left"/>
      <w:pPr>
        <w:ind w:left="3225" w:hanging="360"/>
      </w:pPr>
      <w:rPr>
        <w:rFonts w:cs="Times New Roman"/>
      </w:rPr>
    </w:lvl>
    <w:lvl w:ilvl="5" w:tplc="0421001B" w:tentative="1">
      <w:start w:val="1"/>
      <w:numFmt w:val="lowerRoman"/>
      <w:lvlText w:val="%6."/>
      <w:lvlJc w:val="right"/>
      <w:pPr>
        <w:ind w:left="3945" w:hanging="180"/>
      </w:pPr>
      <w:rPr>
        <w:rFonts w:cs="Times New Roman"/>
      </w:rPr>
    </w:lvl>
    <w:lvl w:ilvl="6" w:tplc="0421000F" w:tentative="1">
      <w:start w:val="1"/>
      <w:numFmt w:val="decimal"/>
      <w:lvlText w:val="%7."/>
      <w:lvlJc w:val="left"/>
      <w:pPr>
        <w:ind w:left="4665" w:hanging="360"/>
      </w:pPr>
      <w:rPr>
        <w:rFonts w:cs="Times New Roman"/>
      </w:rPr>
    </w:lvl>
    <w:lvl w:ilvl="7" w:tplc="04210019" w:tentative="1">
      <w:start w:val="1"/>
      <w:numFmt w:val="lowerLetter"/>
      <w:lvlText w:val="%8."/>
      <w:lvlJc w:val="left"/>
      <w:pPr>
        <w:ind w:left="5385" w:hanging="360"/>
      </w:pPr>
      <w:rPr>
        <w:rFonts w:cs="Times New Roman"/>
      </w:rPr>
    </w:lvl>
    <w:lvl w:ilvl="8" w:tplc="0421001B" w:tentative="1">
      <w:start w:val="1"/>
      <w:numFmt w:val="lowerRoman"/>
      <w:lvlText w:val="%9."/>
      <w:lvlJc w:val="right"/>
      <w:pPr>
        <w:ind w:left="6105" w:hanging="180"/>
      </w:pPr>
      <w:rPr>
        <w:rFonts w:cs="Times New Roman"/>
      </w:rPr>
    </w:lvl>
  </w:abstractNum>
  <w:num w:numId="1">
    <w:abstractNumId w:val="26"/>
  </w:num>
  <w:num w:numId="2">
    <w:abstractNumId w:val="16"/>
  </w:num>
  <w:num w:numId="3">
    <w:abstractNumId w:val="28"/>
  </w:num>
  <w:num w:numId="4">
    <w:abstractNumId w:val="10"/>
  </w:num>
  <w:num w:numId="5">
    <w:abstractNumId w:val="18"/>
  </w:num>
  <w:num w:numId="6">
    <w:abstractNumId w:val="24"/>
  </w:num>
  <w:num w:numId="7">
    <w:abstractNumId w:val="23"/>
  </w:num>
  <w:num w:numId="8">
    <w:abstractNumId w:val="11"/>
  </w:num>
  <w:num w:numId="9">
    <w:abstractNumId w:val="3"/>
  </w:num>
  <w:num w:numId="10">
    <w:abstractNumId w:val="1"/>
  </w:num>
  <w:num w:numId="11">
    <w:abstractNumId w:val="25"/>
  </w:num>
  <w:num w:numId="12">
    <w:abstractNumId w:val="2"/>
  </w:num>
  <w:num w:numId="13">
    <w:abstractNumId w:val="15"/>
  </w:num>
  <w:num w:numId="14">
    <w:abstractNumId w:val="22"/>
  </w:num>
  <w:num w:numId="15">
    <w:abstractNumId w:val="19"/>
  </w:num>
  <w:num w:numId="16">
    <w:abstractNumId w:val="0"/>
  </w:num>
  <w:num w:numId="17">
    <w:abstractNumId w:val="4"/>
  </w:num>
  <w:num w:numId="18">
    <w:abstractNumId w:val="8"/>
  </w:num>
  <w:num w:numId="19">
    <w:abstractNumId w:val="7"/>
  </w:num>
  <w:num w:numId="20">
    <w:abstractNumId w:val="6"/>
  </w:num>
  <w:num w:numId="21">
    <w:abstractNumId w:val="12"/>
  </w:num>
  <w:num w:numId="22">
    <w:abstractNumId w:val="13"/>
  </w:num>
  <w:num w:numId="23">
    <w:abstractNumId w:val="27"/>
  </w:num>
  <w:num w:numId="24">
    <w:abstractNumId w:val="9"/>
  </w:num>
  <w:num w:numId="25">
    <w:abstractNumId w:val="2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B7"/>
    <w:rsid w:val="00015ED4"/>
    <w:rsid w:val="00054365"/>
    <w:rsid w:val="000604C2"/>
    <w:rsid w:val="000660D5"/>
    <w:rsid w:val="00085F6C"/>
    <w:rsid w:val="000B1F17"/>
    <w:rsid w:val="000B7E44"/>
    <w:rsid w:val="000E25F8"/>
    <w:rsid w:val="00105EA9"/>
    <w:rsid w:val="00133D11"/>
    <w:rsid w:val="00134B4C"/>
    <w:rsid w:val="00142F3C"/>
    <w:rsid w:val="00144447"/>
    <w:rsid w:val="001531B8"/>
    <w:rsid w:val="001A4F8F"/>
    <w:rsid w:val="001C0202"/>
    <w:rsid w:val="001D046B"/>
    <w:rsid w:val="001D0FF0"/>
    <w:rsid w:val="001D3223"/>
    <w:rsid w:val="001E335C"/>
    <w:rsid w:val="002650C1"/>
    <w:rsid w:val="0029147E"/>
    <w:rsid w:val="00293B46"/>
    <w:rsid w:val="002A0532"/>
    <w:rsid w:val="002E334D"/>
    <w:rsid w:val="00311AF8"/>
    <w:rsid w:val="004319F2"/>
    <w:rsid w:val="00453305"/>
    <w:rsid w:val="0045436D"/>
    <w:rsid w:val="00464B9C"/>
    <w:rsid w:val="004840B3"/>
    <w:rsid w:val="004A63E5"/>
    <w:rsid w:val="004C3E9E"/>
    <w:rsid w:val="004C736D"/>
    <w:rsid w:val="004E2ACD"/>
    <w:rsid w:val="004E6017"/>
    <w:rsid w:val="005029BE"/>
    <w:rsid w:val="00507CDB"/>
    <w:rsid w:val="005122EE"/>
    <w:rsid w:val="00523102"/>
    <w:rsid w:val="00534C2B"/>
    <w:rsid w:val="0053712F"/>
    <w:rsid w:val="00555B0D"/>
    <w:rsid w:val="005622E9"/>
    <w:rsid w:val="005C12C0"/>
    <w:rsid w:val="005C2E10"/>
    <w:rsid w:val="005C65EC"/>
    <w:rsid w:val="005E49C5"/>
    <w:rsid w:val="00621B05"/>
    <w:rsid w:val="0062753C"/>
    <w:rsid w:val="00654A0A"/>
    <w:rsid w:val="006728B7"/>
    <w:rsid w:val="006A3870"/>
    <w:rsid w:val="006A61CB"/>
    <w:rsid w:val="006E3B55"/>
    <w:rsid w:val="00704E03"/>
    <w:rsid w:val="00727CB4"/>
    <w:rsid w:val="0075222D"/>
    <w:rsid w:val="007976FB"/>
    <w:rsid w:val="007B3604"/>
    <w:rsid w:val="007B488A"/>
    <w:rsid w:val="008050B3"/>
    <w:rsid w:val="008172CA"/>
    <w:rsid w:val="00826EE0"/>
    <w:rsid w:val="00830C87"/>
    <w:rsid w:val="008659F5"/>
    <w:rsid w:val="008E393A"/>
    <w:rsid w:val="0093428B"/>
    <w:rsid w:val="0095482F"/>
    <w:rsid w:val="009B7BF1"/>
    <w:rsid w:val="009E41C3"/>
    <w:rsid w:val="009E4E0F"/>
    <w:rsid w:val="00A4078B"/>
    <w:rsid w:val="00A65F25"/>
    <w:rsid w:val="00AD123A"/>
    <w:rsid w:val="00AD6D5D"/>
    <w:rsid w:val="00B16DB1"/>
    <w:rsid w:val="00B414CE"/>
    <w:rsid w:val="00B535DD"/>
    <w:rsid w:val="00B63DF7"/>
    <w:rsid w:val="00BB24CE"/>
    <w:rsid w:val="00BB5AC1"/>
    <w:rsid w:val="00BB5CD0"/>
    <w:rsid w:val="00BC5B2E"/>
    <w:rsid w:val="00BF7374"/>
    <w:rsid w:val="00C0483B"/>
    <w:rsid w:val="00C1521B"/>
    <w:rsid w:val="00C37F55"/>
    <w:rsid w:val="00C50059"/>
    <w:rsid w:val="00C64DC2"/>
    <w:rsid w:val="00CE39CF"/>
    <w:rsid w:val="00D047CC"/>
    <w:rsid w:val="00D04FC8"/>
    <w:rsid w:val="00D11625"/>
    <w:rsid w:val="00D236DB"/>
    <w:rsid w:val="00D81E61"/>
    <w:rsid w:val="00D94B79"/>
    <w:rsid w:val="00DB36CA"/>
    <w:rsid w:val="00DD1F32"/>
    <w:rsid w:val="00DE6A06"/>
    <w:rsid w:val="00E03EEA"/>
    <w:rsid w:val="00E04564"/>
    <w:rsid w:val="00E40351"/>
    <w:rsid w:val="00E62C71"/>
    <w:rsid w:val="00E73ED5"/>
    <w:rsid w:val="00E9728C"/>
    <w:rsid w:val="00F0551C"/>
    <w:rsid w:val="00F42FF0"/>
    <w:rsid w:val="00F63A81"/>
    <w:rsid w:val="00F6440A"/>
    <w:rsid w:val="00F90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D4471"/>
  <w15:chartTrackingRefBased/>
  <w15:docId w15:val="{5FB1D0D5-E486-4BD4-B30E-41EBB70F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6728B7"/>
    <w:pPr>
      <w:keepNext/>
      <w:pBdr>
        <w:top w:val="nil"/>
        <w:left w:val="nil"/>
        <w:bottom w:val="nil"/>
        <w:right w:val="nil"/>
        <w:between w:val="nil"/>
      </w:pBdr>
      <w:spacing w:before="40" w:after="0" w:line="240" w:lineRule="auto"/>
      <w:outlineLvl w:val="0"/>
    </w:pPr>
    <w:rPr>
      <w:rFonts w:ascii="Helvetica Neue" w:eastAsia="Helvetica Neue" w:hAnsi="Helvetica Neue" w:cs="Helvetica Neue"/>
      <w:b/>
      <w:color w:val="000000"/>
      <w:kern w:val="0"/>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6728B7"/>
    <w:pPr>
      <w:tabs>
        <w:tab w:val="center" w:pos="4680"/>
        <w:tab w:val="right" w:pos="9360"/>
      </w:tabs>
      <w:spacing w:after="0" w:line="240" w:lineRule="auto"/>
    </w:pPr>
  </w:style>
  <w:style w:type="character" w:customStyle="1" w:styleId="HeaderKAR">
    <w:name w:val="Header KAR"/>
    <w:basedOn w:val="FontParagrafDefault"/>
    <w:link w:val="Header"/>
    <w:uiPriority w:val="99"/>
    <w:rsid w:val="006728B7"/>
  </w:style>
  <w:style w:type="paragraph" w:styleId="Footer">
    <w:name w:val="footer"/>
    <w:basedOn w:val="Normal"/>
    <w:link w:val="FooterKAR"/>
    <w:uiPriority w:val="99"/>
    <w:unhideWhenUsed/>
    <w:rsid w:val="006728B7"/>
    <w:pPr>
      <w:tabs>
        <w:tab w:val="center" w:pos="4680"/>
        <w:tab w:val="right" w:pos="9360"/>
      </w:tabs>
      <w:spacing w:after="0" w:line="240" w:lineRule="auto"/>
    </w:pPr>
  </w:style>
  <w:style w:type="character" w:customStyle="1" w:styleId="FooterKAR">
    <w:name w:val="Footer KAR"/>
    <w:basedOn w:val="FontParagrafDefault"/>
    <w:link w:val="Footer"/>
    <w:uiPriority w:val="99"/>
    <w:rsid w:val="006728B7"/>
  </w:style>
  <w:style w:type="character" w:styleId="Hyperlink">
    <w:name w:val="Hyperlink"/>
    <w:basedOn w:val="FontParagrafDefault"/>
    <w:uiPriority w:val="99"/>
    <w:unhideWhenUsed/>
    <w:rsid w:val="006728B7"/>
    <w:rPr>
      <w:color w:val="0563C1" w:themeColor="hyperlink"/>
      <w:u w:val="single"/>
    </w:rPr>
  </w:style>
  <w:style w:type="character" w:styleId="SebutanYangBelumTerselesaikan">
    <w:name w:val="Unresolved Mention"/>
    <w:basedOn w:val="FontParagrafDefault"/>
    <w:uiPriority w:val="99"/>
    <w:semiHidden/>
    <w:unhideWhenUsed/>
    <w:rsid w:val="006728B7"/>
    <w:rPr>
      <w:color w:val="605E5C"/>
      <w:shd w:val="clear" w:color="auto" w:fill="E1DFDD"/>
    </w:rPr>
  </w:style>
  <w:style w:type="character" w:customStyle="1" w:styleId="Judul1KAR">
    <w:name w:val="Judul 1 KAR"/>
    <w:basedOn w:val="FontParagrafDefault"/>
    <w:link w:val="Judul1"/>
    <w:uiPriority w:val="9"/>
    <w:rsid w:val="006728B7"/>
    <w:rPr>
      <w:rFonts w:ascii="Helvetica Neue" w:eastAsia="Helvetica Neue" w:hAnsi="Helvetica Neue" w:cs="Helvetica Neue"/>
      <w:b/>
      <w:color w:val="000000"/>
      <w:kern w:val="0"/>
      <w14:ligatures w14:val="none"/>
    </w:rPr>
  </w:style>
  <w:style w:type="paragraph" w:styleId="TeksIsi">
    <w:name w:val="Body Text"/>
    <w:basedOn w:val="Normal"/>
    <w:link w:val="TeksIsiKAR"/>
    <w:uiPriority w:val="1"/>
    <w:qFormat/>
    <w:rsid w:val="00621B05"/>
    <w:pPr>
      <w:widowControl w:val="0"/>
      <w:autoSpaceDE w:val="0"/>
      <w:autoSpaceDN w:val="0"/>
      <w:spacing w:after="0" w:line="240" w:lineRule="auto"/>
      <w:ind w:left="156"/>
      <w:jc w:val="both"/>
    </w:pPr>
    <w:rPr>
      <w:rFonts w:ascii="Times New Roman" w:eastAsia="Times New Roman" w:hAnsi="Times New Roman" w:cs="Times New Roman"/>
      <w:kern w:val="0"/>
      <w:sz w:val="24"/>
      <w:szCs w:val="24"/>
      <w14:ligatures w14:val="none"/>
    </w:rPr>
  </w:style>
  <w:style w:type="character" w:customStyle="1" w:styleId="TeksIsiKAR">
    <w:name w:val="Teks Isi KAR"/>
    <w:basedOn w:val="FontParagrafDefault"/>
    <w:link w:val="TeksIsi"/>
    <w:uiPriority w:val="1"/>
    <w:rsid w:val="00621B05"/>
    <w:rPr>
      <w:rFonts w:ascii="Times New Roman" w:eastAsia="Times New Roman" w:hAnsi="Times New Roman" w:cs="Times New Roman"/>
      <w:kern w:val="0"/>
      <w:sz w:val="24"/>
      <w:szCs w:val="24"/>
      <w14:ligatures w14:val="none"/>
    </w:rPr>
  </w:style>
  <w:style w:type="paragraph" w:styleId="DaftarParagraf">
    <w:name w:val="List Paragraph"/>
    <w:aliases w:val="sub de titre 4,ANNEX,List Paragraph1,TABEL,kepala,Colorful List - Accent 11,SUB BAB2,ListKebijakan,Tabel,Body Text Char1,Char Char2,List Paragraph2,Char Char21,Dot pt,F5 List Paragraph,List Paragraph Char Char Char,Indicator Text"/>
    <w:basedOn w:val="Normal"/>
    <w:link w:val="DaftarParagrafKAR"/>
    <w:uiPriority w:val="34"/>
    <w:qFormat/>
    <w:rsid w:val="00E03EEA"/>
    <w:pPr>
      <w:ind w:left="720"/>
      <w:contextualSpacing/>
    </w:pPr>
  </w:style>
  <w:style w:type="paragraph" w:styleId="Bibliografi">
    <w:name w:val="Bibliography"/>
    <w:basedOn w:val="Normal"/>
    <w:next w:val="Normal"/>
    <w:uiPriority w:val="37"/>
    <w:semiHidden/>
    <w:unhideWhenUsed/>
    <w:rsid w:val="00B16DB1"/>
  </w:style>
  <w:style w:type="character" w:styleId="HiperlinkyangDiikuti">
    <w:name w:val="FollowedHyperlink"/>
    <w:basedOn w:val="FontParagrafDefault"/>
    <w:uiPriority w:val="99"/>
    <w:semiHidden/>
    <w:unhideWhenUsed/>
    <w:rsid w:val="00D047CC"/>
    <w:rPr>
      <w:color w:val="954F72" w:themeColor="followedHyperlink"/>
      <w:u w:val="single"/>
    </w:rPr>
  </w:style>
  <w:style w:type="character" w:customStyle="1" w:styleId="DaftarParagrafKAR">
    <w:name w:val="Daftar Paragraf KAR"/>
    <w:aliases w:val="sub de titre 4 KAR,ANNEX KAR,List Paragraph1 KAR,TABEL KAR,kepala KAR,Colorful List - Accent 11 KAR,SUB BAB2 KAR,ListKebijakan KAR,Tabel KAR,Body Text Char1 KAR,Char Char2 KAR,List Paragraph2 KAR,Char Char21 KAR,Dot pt KAR"/>
    <w:link w:val="DaftarParagraf"/>
    <w:uiPriority w:val="34"/>
    <w:qFormat/>
    <w:locked/>
    <w:rsid w:val="00B63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436">
      <w:bodyDiv w:val="1"/>
      <w:marLeft w:val="0"/>
      <w:marRight w:val="0"/>
      <w:marTop w:val="0"/>
      <w:marBottom w:val="0"/>
      <w:divBdr>
        <w:top w:val="none" w:sz="0" w:space="0" w:color="auto"/>
        <w:left w:val="none" w:sz="0" w:space="0" w:color="auto"/>
        <w:bottom w:val="none" w:sz="0" w:space="0" w:color="auto"/>
        <w:right w:val="none" w:sz="0" w:space="0" w:color="auto"/>
      </w:divBdr>
    </w:div>
    <w:div w:id="35469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uliarahma04@gmail.syekhnurjati.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wahyono@uinssc.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147554591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ssn.brin.go.id/terbit/detail/118042448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yekhnurjati.ac.id/jurnal/index.php/oasis"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DC2506471E42D79A60ED15A9BA2B35"/>
        <w:category>
          <w:name w:val="General"/>
          <w:gallery w:val="placeholder"/>
        </w:category>
        <w:types>
          <w:type w:val="bbPlcHdr"/>
        </w:types>
        <w:behaviors>
          <w:behavior w:val="content"/>
        </w:behaviors>
        <w:guid w:val="{EE70010E-2226-4060-8C94-D53CE27553CF}"/>
      </w:docPartPr>
      <w:docPartBody>
        <w:p w:rsidR="0028091B" w:rsidRDefault="00ED0F80" w:rsidP="00ED0F80">
          <w:pPr>
            <w:pStyle w:val="2ADC2506471E42D79A60ED15A9BA2B35"/>
          </w:pPr>
          <w:r>
            <w:rPr>
              <w:rStyle w:val="Tempatpenampungteks"/>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80"/>
    <w:rsid w:val="00085F6C"/>
    <w:rsid w:val="001C21F2"/>
    <w:rsid w:val="001D3223"/>
    <w:rsid w:val="001E335C"/>
    <w:rsid w:val="0020339D"/>
    <w:rsid w:val="002650C1"/>
    <w:rsid w:val="0028091B"/>
    <w:rsid w:val="002A6699"/>
    <w:rsid w:val="004319F2"/>
    <w:rsid w:val="004840B3"/>
    <w:rsid w:val="00496339"/>
    <w:rsid w:val="004A061E"/>
    <w:rsid w:val="004C736D"/>
    <w:rsid w:val="00534C2B"/>
    <w:rsid w:val="005B33DE"/>
    <w:rsid w:val="006A61CB"/>
    <w:rsid w:val="007B4B5D"/>
    <w:rsid w:val="0081707F"/>
    <w:rsid w:val="00840B18"/>
    <w:rsid w:val="00876CC4"/>
    <w:rsid w:val="0093428B"/>
    <w:rsid w:val="00A00915"/>
    <w:rsid w:val="00AD102B"/>
    <w:rsid w:val="00AF0A7A"/>
    <w:rsid w:val="00B532CB"/>
    <w:rsid w:val="00C1521B"/>
    <w:rsid w:val="00C80C08"/>
    <w:rsid w:val="00DA592D"/>
    <w:rsid w:val="00DD7B52"/>
    <w:rsid w:val="00E73ED5"/>
    <w:rsid w:val="00ED0F80"/>
    <w:rsid w:val="00F06835"/>
    <w:rsid w:val="00F90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ED0F80"/>
    <w:rPr>
      <w:color w:val="808080"/>
    </w:rPr>
  </w:style>
  <w:style w:type="paragraph" w:customStyle="1" w:styleId="2ADC2506471E42D79A60ED15A9BA2B35">
    <w:name w:val="2ADC2506471E42D79A60ED15A9BA2B35"/>
    <w:rsid w:val="00ED0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Abd22</b:Tag>
    <b:SourceType>JournalArticle</b:SourceType>
    <b:Guid>{5CCEC36B-234F-47DD-B299-D6FDAF83B60B}</b:Guid>
    <b:LCID>id-ID</b:LCID>
    <b:Author>
      <b:Author>
        <b:NameList>
          <b:Person>
            <b:Last>Abd Rahman BP</b:Last>
            <b:First>dkk</b:First>
          </b:Person>
        </b:NameList>
      </b:Author>
    </b:Author>
    <b:Title>Pengertian Pendidikan, Ilmu Pendidikan dan Unsur-Unsur Pendidikan Al Urwatul Wustqa: Kajian Pendidikan Islam</b:Title>
    <b:Year>2022</b:Year>
    <b:RefOrder>1</b:RefOrder>
  </b:Source>
  <b:Source>
    <b:Tag>Dia22</b:Tag>
    <b:SourceType>JournalArticle</b:SourceType>
    <b:Guid>{E209AD28-D47B-4B10-AFF0-5885E4A1AA0A}</b:Guid>
    <b:Author>
      <b:Author>
        <b:NameList>
          <b:Person>
            <b:Last>Diana Riski Sapitri</b:Last>
            <b:First>dkk</b:First>
          </b:Person>
        </b:NameList>
      </b:Author>
    </b:Author>
    <b:Title> Pendidikan Sebagai Investasi Sumber Daya Manusia</b:Title>
    <b:JournalName>Edunomia: Jurnal Ilmiah Pendidikan Ekonomi, Vol. 3, No. 1</b:JournalName>
    <b:Year>2022</b:Year>
    <b:RefOrder>2</b:RefOrder>
  </b:Source>
  <b:Source xmlns:b="http://schemas.openxmlformats.org/officeDocument/2006/bibliography">
    <b:Tag>Und03</b:Tag>
    <b:SourceType>JournalArticle</b:SourceType>
    <b:Guid>{B8ABF46B-D54E-4CA2-B74C-0B9EA332F170}</b:Guid>
    <b:Author>
      <b:Author>
        <b:NameList>
          <b:Person>
            <b:Last>Undang Undang Republik Indonesia Nomor 20 Tahun 2003</b:Last>
          </b:Person>
        </b:NameList>
      </b:Author>
    </b:Author>
    <b:Title>(Biro Hukum dan Organisasi Sekretariat Jenderal Departemen Pendidikan Nasional</b:Title>
    <b:Year>, 2003</b:Year>
    <b:RefOrder>3</b:RefOrder>
  </b:Source>
  <b:Source>
    <b:Tag>Per22</b:Tag>
    <b:SourceType>JournalArticle</b:SourceType>
    <b:Guid>{4BA16016-DDC5-469C-9E9F-CB5FBEDFC8E8}</b:Guid>
    <b:Title>Peran Guru Pendidikan Agama Islam Dalam Mengembangkan Kecerdasan Spiritual Anak Di SMP Al Azhar 25 Tangerang Selatan</b:Title>
    <b:JournalName>Universitas Islam Negeri Syarif Hidayatullah, Jakarta</b:JournalName>
    <b:Year>2022</b:Year>
    <b:Author>
      <b:Author>
        <b:NameList>
          <b:Person>
            <b:Last>Azka</b:Last>
            <b:First>Akhamd</b:First>
            <b:Middle>Rifki Aulia</b:Middle>
          </b:Person>
        </b:NameList>
      </b:Author>
    </b:Author>
    <b:RefOrder>4</b:RefOrder>
  </b:Source>
  <b:Source>
    <b:Tag>Ist</b:Tag>
    <b:SourceType>JournalArticle</b:SourceType>
    <b:Guid>{CE087261-E0F4-4F26-B251-CF5BA37DB771}</b:Guid>
    <b:Author>
      <b:Author>
        <b:NameList>
          <b:Person>
            <b:Last>Suparmi</b:Last>
            <b:First>Istiqomah</b:First>
            <b:Middle>Risa Wahyuningsih dan S.</b:Middle>
          </b:Person>
        </b:NameList>
      </b:Author>
    </b:Author>
    <b:Title>Kecerdasan Emosional, Spiritual, Sosial Dan Efikasi Diri Relawan Gaca Di Lingkungan PWA Propinsi Jawa Tengah</b:Title>
    <b:Year>2020</b:Year>
    <b:RefOrder>5</b:RefOrder>
  </b:Source>
  <b:Source>
    <b:Tag>Faq20</b:Tag>
    <b:SourceType>JournalArticle</b:SourceType>
    <b:Guid>{3CCD8D05-AC3B-4607-8299-5A811FC0F042}</b:Guid>
    <b:Author>
      <b:Author>
        <b:NameList>
          <b:Person>
            <b:Last>Atiqoh</b:Last>
            <b:First>Faqihatul</b:First>
          </b:Person>
        </b:NameList>
      </b:Author>
    </b:Author>
    <b:Title>Peran Guru Pendidikan Agama Islam Dalam Membina Kecerdasan Spiritual Peserta Didik MAN 1 Tulungagung,</b:Title>
    <b:Year>2020</b:Year>
    <b:RefOrder>6</b:RefOrder>
  </b:Source>
  <b:Source>
    <b:Tag>Awa18</b:Tag>
    <b:SourceType>JournalArticle</b:SourceType>
    <b:Guid>{71A1DAF4-E48C-4EE6-B6E6-20506BBBD1C3}</b:Guid>
    <b:Author>
      <b:Author>
        <b:NameList>
          <b:Person>
            <b:Last>Rasyid</b:Last>
            <b:First>Awaliyah</b:First>
          </b:Person>
        </b:NameList>
      </b:Author>
    </b:Author>
    <b:Title>Peranan Orang Tua Dalam Membina Kecerdasan Spiritual Anak Dalam Keluarga Di Kelurahan Tumampua Kecamatan Pangkajene Kabupaten Pangkep</b:Title>
    <b:Year>2018</b:Year>
    <b:RefOrder>7</b:RefOrder>
  </b:Source>
  <b:Source>
    <b:Tag>Rah20</b:Tag>
    <b:SourceType>JournalArticle</b:SourceType>
    <b:Guid>{62B1092F-5A4F-4504-B6DD-2A59FAB9B523}</b:Guid>
    <b:Author>
      <b:Author>
        <b:NameList>
          <b:Person>
            <b:Last>Rahmawati</b:Last>
            <b:First>A</b:First>
          </b:Person>
        </b:NameList>
      </b:Author>
    </b:Author>
    <b:Title>Pengaruh Kecerdasan Intelektual, Kecerdasan Emosional Dan Kecerdasan Spiritual Terhadap Kinerja Karyawan Dengan Kepuasan Kerja Sebagai Variabel Intervening Di UTD PMI Kota Malang</b:Title>
    <b:JournalName>Jurnal Ekonomi Manajemen Dan Bisnis</b:JournalName>
    <b:Year>2020</b:Year>
    <b:RefOrder>8</b:RefOrder>
  </b:Source>
  <b:Source>
    <b:Tag>Dan16</b:Tag>
    <b:SourceType>Book</b:SourceType>
    <b:Guid>{785B974E-E9FD-4275-BEB6-DF3178DDD0FF}</b:Guid>
    <b:Author>
      <b:Author>
        <b:NameList>
          <b:Person>
            <b:Last>Goleman</b:Last>
            <b:First>Daniel</b:First>
          </b:Person>
        </b:NameList>
      </b:Author>
    </b:Author>
    <b:Title>Emotional Intelligence (Kecerdasan Emosional) Mengapa EI Lebih Penting Daripada IQ</b:Title>
    <b:Year>2016</b:Year>
    <b:City>Jakarta</b:City>
    <b:Publisher>PT Gramedia Pustaka Utama</b:Publisher>
    <b:RefOrder>9</b:RefOrder>
  </b:Source>
  <b:Source>
    <b:Tag>Ary01</b:Tag>
    <b:SourceType>Book</b:SourceType>
    <b:Guid>{60E7B6FA-44DC-47A2-87A4-67CFA981D13A}</b:Guid>
    <b:Author>
      <b:Author>
        <b:NameList>
          <b:Person>
            <b:Last>Agustian</b:Last>
            <b:First>Ary</b:First>
            <b:Middle>Ginanjar</b:Middle>
          </b:Person>
        </b:NameList>
      </b:Author>
    </b:Author>
    <b:Title> Rahasia Sukses Membangun Kecerdasan Emosi Dan Spiritual, ESQ: Emotional Spiritual Quotient Berdasarkan 6 Rukun Iman Dan 5 Rukun Islam</b:Title>
    <b:Year>2001</b:Year>
    <b:City>Jakarta</b:City>
    <b:Publisher>Penerbit Arga</b:Publisher>
    <b:RefOrder>10</b:RefOrder>
  </b:Source>
  <b:Source>
    <b:Tag>Ary1</b:Tag>
    <b:SourceType>Book</b:SourceType>
    <b:Guid>{4D5E34BB-9BE9-47EA-944E-844BF3890BE1}</b:Guid>
    <b:Author>
      <b:Author>
        <b:NameList>
          <b:Person>
            <b:Last>Agustian</b:Last>
            <b:First>Ary</b:First>
            <b:Middle>Ginanjar</b:Middle>
          </b:Person>
        </b:NameList>
      </b:Author>
    </b:Author>
    <b:Title>Emotional Spiritual Quotient The ESQ Way 165 1 Ihsan 6 Rukun Iman Dan 5 Rukun Islam,</b:Title>
    <b:City>Jakarta</b:City>
    <b:Year>2001</b:Year>
    <b:RefOrder>11</b:RefOrder>
  </b:Source>
  <b:Source>
    <b:Tag>Tat21</b:Tag>
    <b:SourceType>JournalArticle</b:SourceType>
    <b:Guid>{329944A1-5A7F-45A6-8A0D-FD49EB41B469}</b:Guid>
    <b:Author>
      <b:Author>
        <b:NameList>
          <b:Person>
            <b:Last>Roslina</b:Last>
            <b:First>Tatin</b:First>
          </b:Person>
        </b:NameList>
      </b:Author>
    </b:Author>
    <b:Title>Peran Orang Tua Dalam Mengembangkan Kecerdasan Spiritual Anak Usia 7-12 Tahun(Telaah Buku Spiritual Intellegence: Metode Pengembangan Kecerdasan Spiritual Anak Karya Triantoro Safaria)</b:Title>
    <b:Year>2021</b:Year>
    <b:RefOrder>13</b:RefOrder>
  </b:Source>
  <b:Source>
    <b:Tag>Und05</b:Tag>
    <b:SourceType>JournalArticle</b:SourceType>
    <b:Guid>{576D6C96-6069-4859-A969-B2550C62FCE7}</b:Guid>
    <b:Author>
      <b:Author>
        <b:NameList>
          <b:Person>
            <b:Last>Undang – Undang RI Tentang Guru Dan Dosen</b:Last>
            <b:First>No.</b:First>
            <b:Middle>14, tahun</b:Middle>
          </b:Person>
        </b:NameList>
      </b:Author>
    </b:Author>
    <b:Year>2005</b:Year>
    <b:RefOrder>14</b:RefOrder>
  </b:Source>
  <b:Source>
    <b:Tag>Sap23</b:Tag>
    <b:SourceType>JournalArticle</b:SourceType>
    <b:Guid>{CE1EDBAE-8C6E-4BF7-A466-99B2A17864DC}</b:Guid>
    <b:Author>
      <b:Author>
        <b:NameList>
          <b:Person>
            <b:Last>Saprin S. Morad</b:Last>
            <b:First>dkk</b:First>
          </b:Person>
        </b:NameList>
      </b:Author>
    </b:Author>
    <b:Title>Keharmonisan Keluarga Dan Hubungannya Dengan Kecerdasan Spiritual Pada Siswa</b:Title>
    <b:JournalName>Student Journal of Guidance and Counseling, Volume 2</b:JournalName>
    <b:Year>2023</b:Year>
    <b:RefOrder>15</b:RefOrder>
  </b:Source>
  <b:Source>
    <b:Tag>Suk06</b:Tag>
    <b:SourceType>Book</b:SourceType>
    <b:Guid>{FCA5BB9F-6949-43C9-B606-8B5C8D6D1FC3}</b:Guid>
    <b:Author>
      <b:Author>
        <b:NameList>
          <b:Person>
            <b:Last>Sukmadinata</b:Last>
          </b:Person>
        </b:NameList>
      </b:Author>
    </b:Author>
    <b:Title>Metode Penelitian Kualitatif</b:Title>
    <b:Year>2006</b:Year>
    <b:City>Bandung</b:City>
    <b:Publisher>Graha Aksara</b:Publisher>
    <b:RefOrder>16</b:RefOrder>
  </b:Source>
  <b:Source>
    <b:Tag>Rus16</b:Tag>
    <b:SourceType>JournalArticle</b:SourceType>
    <b:Guid>{FFD19484-B077-4364-8099-CD26CCA2FDD7}</b:Guid>
    <b:Author>
      <b:Author>
        <b:NameList>
          <b:Person>
            <b:Last>Rusdin</b:Last>
          </b:Person>
        </b:NameList>
      </b:Author>
    </b:Author>
    <b:Title>Metode Penelitian</b:Title>
    <b:Year>2016</b:Year>
    <b:JournalName>Repositor IAIN Kudus 01</b:JournalName>
    <b:RefOrder>17</b:RefOrder>
  </b:Source>
  <b:Source>
    <b:Tag>Ulf16</b:Tag>
    <b:SourceType>JournalArticle</b:SourceType>
    <b:Guid>{F50BE2EC-3596-48DD-A8F2-B2940512AFE5}</b:Guid>
    <b:Author>
      <b:Author>
        <b:NameList>
          <b:Person>
            <b:Last>Rahmawati</b:Last>
            <b:First>Ulfah</b:First>
          </b:Person>
        </b:NameList>
      </b:Author>
    </b:Author>
    <b:Title> Pengembangan Kecerdasan Spiritual Santri: Studi Terhadap Kegiatan Keagamaan Di Rumah Tahfiz Qu Deresan Putri Yogyakarta</b:Title>
    <b:Year>2016</b:Year>
    <b:JournalName>urnal Penelitian, Vol. 10.No.1 Februari</b:JournalName>
    <b:RefOrder>43</b:RefOrder>
  </b:Source>
  <b:Source>
    <b:Tag>Yus20</b:Tag>
    <b:SourceType>Book</b:SourceType>
    <b:Guid>{3685DA4C-9A0E-4160-90A5-555DD8333280}</b:Guid>
    <b:Author>
      <b:Author>
        <b:NameList>
          <b:Person>
            <b:Last>Solihudien</b:Last>
            <b:First>Yusep</b:First>
          </b:Person>
        </b:NameList>
      </b:Author>
    </b:Author>
    <b:Title>Strategi Melesatkan Trio Raksasa Kecerdasan Anak</b:Title>
    <b:Year>2020</b:Year>
    <b:City>Jawa Timur</b:City>
    <b:Publisher>CV. Penerbit Qiara Media</b:Publisher>
    <b:RefOrder>44</b:RefOrder>
  </b:Source>
  <b:Source>
    <b:Tag>ATR16</b:Tag>
    <b:SourceType>Book</b:SourceType>
    <b:Guid>{F0498982-5C25-40F4-8B8B-AAC91B92AE93}</b:Guid>
    <b:Author>
      <b:Author>
        <b:NameList>
          <b:Person>
            <b:Last>Ramly</b:Last>
            <b:First>A.</b:First>
            <b:Middle>T.</b:Middle>
          </b:Person>
        </b:NameList>
      </b:Author>
    </b:Author>
    <b:Title>Pumping Talent: Memahami Diri Memompa Bakat</b:Title>
    <b:Year>2016</b:Year>
    <b:Publisher>Kawan Pustaka</b:Publisher>
    <b:RefOrder>45</b:RefOrder>
  </b:Source>
  <b:Source>
    <b:Tag>ATh21</b:Tag>
    <b:SourceType>Book</b:SourceType>
    <b:Guid>{45F0E0C7-206A-4531-84EA-9A95A0BAEB5C}</b:Guid>
    <b:Author>
      <b:Author>
        <b:NameList>
          <b:Person>
            <b:Last>Thontowi</b:Last>
            <b:First>A.</b:First>
          </b:Person>
        </b:NameList>
      </b:Author>
    </b:Author>
    <b:Title>Psikologi Pendidikan</b:Title>
    <b:Year>2021</b:Year>
    <b:Publisher>Angkasa</b:Publisher>
    <b:RefOrder>46</b:RefOrder>
  </b:Source>
  <b:Source>
    <b:Tag>Mis17</b:Tag>
    <b:SourceType>JournalArticle</b:SourceType>
    <b:Guid>{E919566E-DCC6-4688-B949-FCE2FFCE0480}</b:Guid>
    <b:Author>
      <b:Author>
        <b:NameList>
          <b:Person>
            <b:Last>Budiyawanto</b:Last>
            <b:First>Misna</b:First>
          </b:Person>
        </b:NameList>
      </b:Author>
    </b:Author>
    <b:Title>Manajemen Spiritual Pendidikan Anak Usia Dini</b:Title>
    <b:JournalName>Biormatika, Jurnal Ilmiah FKIP Universitas Subang Vol. 4 No. 2 September</b:JournalName>
    <b:Year>2017</b:Year>
    <b:RefOrder>48</b:RefOrder>
  </b:Source>
  <b:Source>
    <b:Tag>Hid19</b:Tag>
    <b:SourceType>JournalArticle</b:SourceType>
    <b:Guid>{8630D5E1-CBAE-4E4C-B86D-78B1E1EA690A}</b:Guid>
    <b:Author>
      <b:Author>
        <b:NameList>
          <b:Person>
            <b:Last>Hidayaturrohmah</b:Last>
            <b:First>Famaylia</b:First>
          </b:Person>
        </b:NameList>
      </b:Author>
    </b:Author>
    <b:Title>Peran Guru Dalam Meningkatkan Kecerdasan Spiritual Peserta Didik Di MI Ma’arif NU Darmakradenan Kecamatan Ajibarang Kabupaten Banyumas</b:Title>
    <b:Year>2019</b:Year>
    <b:RefOrder>47</b:RefOrder>
  </b:Source>
  <b:Source>
    <b:Tag>Ary011</b:Tag>
    <b:SourceType>Book</b:SourceType>
    <b:Guid>{33ACC7E9-89BA-442D-B86B-DD9DF7976CC6}</b:Guid>
    <b:Author>
      <b:Author>
        <b:NameList>
          <b:Person>
            <b:Last>Agustian</b:Last>
            <b:First>Ary</b:First>
            <b:Middle>Ginanjar</b:Middle>
          </b:Person>
        </b:NameList>
      </b:Author>
    </b:Author>
    <b:Title>Rahasia Sukses Membangun Kecerdasan Emosi Dan Spiritual ESQ Berdasarkan 6 Rukun Iman Dan 5 Rukun Islam</b:Title>
    <b:Year>2001</b:Year>
    <b:City>Jakarta</b:City>
    <b:Publisher>Arga Wijaya Persada</b:Publisher>
    <b:RefOrder>49</b:RefOrder>
  </b:Source>
  <b:Source>
    <b:Tag>AhY17</b:Tag>
    <b:SourceType>Book</b:SourceType>
    <b:Guid>{69A947D9-FBEC-48FC-8B97-00062EAD0B3E}</b:Guid>
    <b:Author>
      <b:Author>
        <b:NameList>
          <b:Person>
            <b:Last>Ah. Yusuf</b:Last>
            <b:First>dkk</b:First>
          </b:Person>
        </b:NameList>
      </b:Author>
    </b:Author>
    <b:Title>Kebutuhan Spiritual (Konsep Dan Aplikasi Dalam Asuhan Keperawatan)</b:Title>
    <b:Year>2017</b:Year>
    <b:City>Jakarta</b:City>
    <b:Publisher> MitraWacana Media</b:Publisher>
    <b:RefOrder>50</b:RefOrder>
  </b:Source>
  <b:Source>
    <b:Tag>Tri07</b:Tag>
    <b:SourceType>Book</b:SourceType>
    <b:Guid>{35541F3D-787A-47C9-BD96-53CA5B43BBF1}</b:Guid>
    <b:Author>
      <b:Author>
        <b:NameList>
          <b:Person>
            <b:Last>Safaria</b:Last>
            <b:First>Triantoro</b:First>
          </b:Person>
        </b:NameList>
      </b:Author>
    </b:Author>
    <b:Title>Spiritual Intelligence Metode Pengembangan Kecerdasan Spiritual Anak</b:Title>
    <b:Year>2007</b:Year>
    <b:City>Jakarta</b:City>
    <b:Publisher>Graha Ilmu</b:Publisher>
    <b:RefOrder>51</b:RefOrder>
  </b:Source>
  <b:Source>
    <b:Tag>Abd17</b:Tag>
    <b:SourceType>Book</b:SourceType>
    <b:Guid>{24BB3AA0-60D5-4BCF-8B1D-F0243B45F011}</b:Guid>
    <b:Author>
      <b:Author>
        <b:NameList>
          <b:Person>
            <b:Last>Umiarso</b:Last>
            <b:First>Abd.</b:First>
            <b:Middle>Wahab dan</b:Middle>
          </b:Person>
        </b:NameList>
      </b:Author>
    </b:Author>
    <b:Title>Kepemimpinan Pendidikan Dan Kecerdasan Spiritual</b:Title>
    <b:Year>2017</b:Year>
    <b:City>Yogyakarta</b:City>
    <b:Publisher> Ar-Ruzz Media</b:Publisher>
    <b:RefOrder>52</b:RefOrder>
  </b:Source>
  <b:Source>
    <b:Tag>Akh13</b:Tag>
    <b:SourceType>Book</b:SourceType>
    <b:Guid>{F4B44A96-25FB-4492-A62A-9F107C2E3C41}</b:Guid>
    <b:Author>
      <b:Author>
        <b:NameList>
          <b:Person>
            <b:Last>Azzet</b:Last>
            <b:First>Akhmad</b:First>
            <b:Middle>Muhaimin</b:Middle>
          </b:Person>
        </b:NameList>
      </b:Author>
    </b:Author>
    <b:Title>Menjadi Guru Favorit</b:Title>
    <b:Year>2013</b:Year>
    <b:City>Yogyakarta</b:City>
    <b:Publisher> Ar-Ruzz Media</b:Publisher>
    <b:RefOrder>53</b:RefOrder>
  </b:Source>
  <b:Source>
    <b:Tag>Jal16</b:Tag>
    <b:SourceType>Book</b:SourceType>
    <b:Guid>{B911EFCB-5922-4E28-B00C-80E5B58BF996}</b:Guid>
    <b:Author>
      <b:Author>
        <b:NameList>
          <b:Person>
            <b:Last>Jalaludin</b:Last>
          </b:Person>
        </b:NameList>
      </b:Author>
    </b:Author>
    <b:Title> Psikologi Agama: Memahami Perilaku Dengan Mengaplikasikan Prinsip-Prinsip Psikologi</b:Title>
    <b:Year>2016</b:Year>
    <b:City>Jakarta</b:City>
    <b:Publisher>Rajawali Pers</b:Publisher>
    <b:RefOrder>54</b:RefOrder>
  </b:Source>
  <b:Source>
    <b:Tag>Ary05</b:Tag>
    <b:SourceType>Book</b:SourceType>
    <b:Guid>{07F9B8B5-4178-4A1F-8027-68C827F329F9}</b:Guid>
    <b:Author>
      <b:Author>
        <b:NameList>
          <b:Person>
            <b:Last>Agustian</b:Last>
            <b:First>Ary</b:First>
            <b:Middle>Ginanjar</b:Middle>
          </b:Person>
        </b:NameList>
      </b:Author>
    </b:Author>
    <b:Title>Rahasia Sukses Membangun Kecerdasan Emosi Dan Spiritual ESQ: Emotional Spiritual Quotient Berdasarkan 6 Rukun Iman Dan 5 Rukun Islam</b:Title>
    <b:Year>2005</b:Year>
    <b:City>Jakarta</b:City>
    <b:Publisher>Arga</b:Publisher>
    <b:RefOrder>55</b:RefOrder>
  </b:Source>
  <b:Source>
    <b:Tag>Ary051</b:Tag>
    <b:SourceType>Book</b:SourceType>
    <b:Guid>{9E3918D0-2C64-4B5C-8894-80B195B118E3}</b:Guid>
    <b:Author>
      <b:Author>
        <b:NameList>
          <b:Person>
            <b:Last>Agustian</b:Last>
            <b:First>Ary</b:First>
            <b:Middle>Ginanjar</b:Middle>
          </b:Person>
        </b:NameList>
      </b:Author>
    </b:Author>
    <b:Title>Rahasia Sukses Membangun Kecerdasan Emosi Dan Spiritual ESQ</b:Title>
    <b:Year>2005</b:Year>
    <b:City>Jakarta</b:City>
    <b:Publisher>Arga</b:Publisher>
    <b:RefOrder>56</b:RefOrder>
  </b:Source>
  <b:Source>
    <b:Tag>bdu</b:Tag>
    <b:SourceType>Book</b:SourceType>
    <b:Guid>{32316C62-5586-42AD-BC23-DFCBA9E586D1}</b:Guid>
    <b:Author>
      <b:Author>
        <b:NameList>
          <b:Person>
            <b:Last>Hasan</b:Last>
            <b:First>bdul</b:First>
            <b:Middle>Wahid</b:Middle>
          </b:Person>
        </b:NameList>
      </b:Author>
    </b:Author>
    <b:Title> SQ Nabi Aplikasi Dan Model Kecerdasan Spiritual Rasulullah Di Masa Kini</b:Title>
    <b:City>Yogyakarta</b:City>
    <b:Publisher>IR Cisod</b:Publisher>
    <b:RefOrder>57</b:RefOrder>
  </b:Source>
  <b:Source>
    <b:Tag>Rid16</b:Tag>
    <b:SourceType>Book</b:SourceType>
    <b:Guid>{354B8E36-4E4B-4B3C-92F7-F70F8CD9FE9C}</b:Guid>
    <b:Author>
      <b:Author>
        <b:NameList>
          <b:Person>
            <b:Last>Kadri</b:Last>
            <b:First>Ridwan</b:First>
            <b:Middle>Abdullah Sani Dan Muhammad</b:Middle>
          </b:Person>
        </b:NameList>
      </b:Author>
    </b:Author>
    <b:Title>Pendidikan Karakter(Mengembangkan Karakter Anak Yang Islami)</b:Title>
    <b:Year>2016</b:Year>
    <b:City>Jakarta</b:City>
    <b:Publisher>PT. Bumi Aksara</b:Publisher>
    <b:RefOrder>58</b:RefOrder>
  </b:Source>
  <b:Source>
    <b:Tag>Ary012</b:Tag>
    <b:SourceType>Book</b:SourceType>
    <b:Guid>{EA51ECE9-9D08-415D-A492-CF0DD169F7CA}</b:Guid>
    <b:Author>
      <b:Author>
        <b:NameList>
          <b:Person>
            <b:Last>Agustian</b:Last>
            <b:First>Ary</b:First>
            <b:Middle>Ginanjar</b:Middle>
          </b:Person>
        </b:NameList>
      </b:Author>
    </b:Author>
    <b:Title>Rahasia Sukses Membangun Kecerdasan Emosi dan Spiritual, ESQ: Emotional Spiritual Quotient The ESQ Way 165 1 Ihsan 6 Rukun Iman 5 Rukun Islam</b:Title>
    <b:Year>2001</b:Year>
    <b:City>Jakarta</b:City>
    <b:Publisher>Arga Wijaya Persada</b:Publisher>
    <b:RefOrder>59</b:RefOrder>
  </b:Source>
  <b:Source>
    <b:Tag>Lep19</b:Tag>
    <b:SourceType>JournalArticle</b:SourceType>
    <b:Guid>{6450F1D3-ECAE-48F0-A48E-0F85B4B1CD8A}</b:Guid>
    <b:Author>
      <b:Author>
        <b:NameList>
          <b:Person>
            <b:Last>Lepa O</b:Last>
            <b:First>Pangemanan</b:First>
            <b:Middle>S dan Rachman I</b:Middle>
          </b:Person>
        </b:NameList>
      </b:Author>
    </b:Author>
    <b:Title>Peran Pemerintah Daerah Kabupaten Bolaang Mongondow Dalam Pembangunan Pertanian (Studi Di Kecamatan Passi Timur)</b:Title>
    <b:Year>2019</b:Year>
    <b:JournalName>In JURNAL EKSEKUTIF (Vol. 3, Issue 3, https://ejournal.unsrat.ac.id/index.php/jurnaleksekutif/article/view/23854,</b:JournalName>
    <b:RefOrder>24</b:RefOrder>
  </b:Source>
  <b:Source>
    <b:Tag>Rah19</b:Tag>
    <b:SourceType>JournalArticle</b:SourceType>
    <b:Guid>{6498C528-4F38-4990-BF18-C4128A1FD682}</b:Guid>
    <b:Author>
      <b:Author>
        <b:NameList>
          <b:Person>
            <b:Last>R</b:Last>
            <b:First>Rahayu.</b:First>
            <b:Middle>S dan Aiman.</b:Middle>
          </b:Person>
        </b:NameList>
      </b:Author>
    </b:Author>
    <b:Title>Pengaruh Good Corporate Governance, Leverage Terhadap Kinerja Keuangan</b:Title>
    <b:JournalName> E-Proceeding of Management Vol. 6, No.(2):3190</b:JournalName>
    <b:Year>2019</b:Year>
    <b:RefOrder>25</b:RefOrder>
  </b:Source>
  <b:Source>
    <b:Tag>IDa19</b:Tag>
    <b:SourceType>JournalArticle</b:SourceType>
    <b:Guid>{BB735DA3-5D04-433E-8056-BAA4805DC3AE}</b:Guid>
    <b:Author>
      <b:Author>
        <b:NameList>
          <b:Person>
            <b:Last>I. Daulay</b:Last>
            <b:First>R.,</b:First>
            <b:Middle>Kurnia, E., &amp; Maulana</b:Middle>
          </b:Person>
        </b:NameList>
      </b:Author>
    </b:Author>
    <b:Title>Analisis Faktor-Faktor Yang Mempengaruhi Kinerja Karyawan Pada Perusahaan Daerah Di Kota Medan</b:Title>
    <b:JournalName> Proseding Seminar NasionalKewirausahaan, 1(1), 209–218</b:JournalName>
    <b:Year>2019</b:Year>
    <b:RefOrder>26</b:RefOrder>
  </b:Source>
  <b:Source>
    <b:Tag>Bam22</b:Tag>
    <b:SourceType>JournalArticle</b:SourceType>
    <b:Guid>{3A922F88-EC39-42BC-8CA0-8A56258DF565}</b:Guid>
    <b:Author>
      <b:Author>
        <b:NameList>
          <b:Person>
            <b:Last>Bambang Ismanto Butarbutar</b:Last>
            <b:First>&amp;</b:First>
            <b:Middle>V. M. D</b:Middle>
          </b:Person>
        </b:NameList>
      </b:Author>
    </b:Author>
    <b:Title> Evaluasi Pemasaran Jasa Pendidikan  Evaluasi Pemasaran Jasa Pendidikan</b:Title>
    <b:Year>2022</b:Year>
    <b:RefOrder>27</b:RefOrder>
  </b:Source>
  <b:Source>
    <b:Tag>Sar15</b:Tag>
    <b:SourceType>Book</b:SourceType>
    <b:Guid>{B37D96CD-A1AB-45A2-A920-599B2CB773F5}</b:Guid>
    <b:Author>
      <b:Author>
        <b:NameList>
          <b:Person>
            <b:Last>Meinarno</b:Last>
            <b:First>Sarlito</b:First>
            <b:Middle>W Sarwono &amp; Eko A</b:Middle>
          </b:Person>
        </b:NameList>
      </b:Author>
    </b:Author>
    <b:Title>Psikologi Sosial</b:Title>
    <b:Year>2015</b:Year>
    <b:City>Jakarta</b:City>
    <b:Publisher> Salemba Humanika</b:Publisher>
    <b:RefOrder>28</b:RefOrder>
  </b:Source>
  <b:Source>
    <b:Tag>Soe22</b:Tag>
    <b:SourceType>Book</b:SourceType>
    <b:Guid>{204B9500-7ECA-464E-9F91-150599958FBB}</b:Guid>
    <b:Author>
      <b:Author>
        <b:NameList>
          <b:Person>
            <b:Last>Soekanto</b:Last>
            <b:First>Soerjono</b:First>
          </b:Person>
        </b:NameList>
      </b:Author>
    </b:Author>
    <b:Title>Teori Peranan</b:Title>
    <b:Year>2002</b:Year>
    <b:City>Jakarta</b:City>
    <b:Publisher>Bumi Aksara</b:Publisher>
    <b:RefOrder>29</b:RefOrder>
  </b:Source>
  <b:Source>
    <b:Tag>MSh</b:Tag>
    <b:SourceType>JournalArticle</b:SourceType>
    <b:Guid>{A81625A3-0C2D-42F5-A475-6F07B3D1BEBE}</b:Guid>
    <b:Author>
      <b:Author>
        <b:NameList>
          <b:Person>
            <b:Last>Shabir</b:Last>
            <b:First>M.</b:First>
          </b:Person>
        </b:NameList>
      </b:Author>
    </b:Author>
    <b:Title>Kedudukan Guru Sebagai Pendidik: (Tugas Dan Tanggung Jawab, Hak Dan Kewajiban, Dan Kompetensi Guru)</b:Title>
    <b:RefOrder>30</b:RefOrder>
  </b:Source>
  <b:Source>
    <b:Tag>Saw19</b:Tag>
    <b:SourceType>JournalArticle</b:SourceType>
    <b:Guid>{2EFA2243-C6C2-46E5-99A6-4FC6F57C5AFC}</b:Guid>
    <b:Author>
      <b:Author>
        <b:NameList>
          <b:Person>
            <b:Last>Sawalludin</b:Last>
          </b:Person>
        </b:NameList>
      </b:Author>
    </b:Author>
    <b:Title>Peran Guru Aqidah Akhlak Dalam Membina Akhlak Siwa Di Madrasah Aliyah Nurul Khoiriyah Kecamatan Pelepat Kabupaten Bungo</b:Title>
    <b:Year>2019</b:Year>
    <b:RefOrder>31</b:RefOrder>
  </b:Source>
  <b:Source>
    <b:Tag>Eui14</b:Tag>
    <b:SourceType>Book</b:SourceType>
    <b:Guid>{39815E4C-FB34-418C-90A0-B06DEDE33A95}</b:Guid>
    <b:Author>
      <b:Author>
        <b:NameList>
          <b:Person>
            <b:Last>Priansa</b:Last>
            <b:First>Eui</b:First>
            <b:Middle>Karwati dan Donni Juni</b:Middle>
          </b:Person>
        </b:NameList>
      </b:Author>
    </b:Author>
    <b:Title>Manajemen Kelas</b:Title>
    <b:Year>2014</b:Year>
    <b:City>Bandung</b:City>
    <b:Publisher>Alfabeta</b:Publisher>
    <b:RefOrder>32</b:RefOrder>
  </b:Source>
  <b:Source>
    <b:Tag>Zar18</b:Tag>
    <b:SourceType>JournalArticle</b:SourceType>
    <b:Guid>{3725DAD3-52D1-4B49-9F30-281667A2DA8E}</b:Guid>
    <b:Author>
      <b:Author>
        <b:NameList>
          <b:Person>
            <b:Last>Zarin</b:Last>
          </b:Person>
        </b:NameList>
      </b:Author>
    </b:Author>
    <b:Title> Peran Guru Dalam Pengembangan Karakter Belajar</b:Title>
    <b:Year>2018</b:Year>
    <b:JournalName>Jurnal Georafflesia, Vol.3, No.1</b:JournalName>
    <b:RefOrder>33</b:RefOrder>
  </b:Source>
  <b:Source>
    <b:Tag>Rat22</b:Tag>
    <b:SourceType>JournalArticle</b:SourceType>
    <b:Guid>{2FB4A80D-6DBA-4B1A-97BE-C616CBF015B0}</b:Guid>
    <b:Author>
      <b:Author>
        <b:NameList>
          <b:Person>
            <b:Last>Resmalasari</b:Last>
            <b:First>Ratna</b:First>
            <b:Middle>Puspitasari dan Septiani</b:Middle>
          </b:Person>
        </b:NameList>
      </b:Author>
    </b:Author>
    <b:Title>Peran Guru Sebagai Figur Panutan Dalam Penerapan Keterampilan Saling Berbagi Di Era Disrupsi</b:Title>
    <b:JournalName>Jurnal: Pubikasi Berkala Pendidikan Ilmu Sosial, Vol. 2, No. 2</b:JournalName>
    <b:Year>2022</b:Year>
    <b:RefOrder>34</b:RefOrder>
  </b:Source>
  <b:Source>
    <b:Tag>Buk17</b:Tag>
    <b:SourceType>Book</b:SourceType>
    <b:Guid>{AB359396-0477-4AC7-A9F8-F17157531554}</b:Guid>
    <b:Author>
      <b:Author>
        <b:NameList>
          <b:Person>
            <b:Last>Umar</b:Last>
            <b:First>Bukhari</b:First>
          </b:Person>
        </b:NameList>
      </b:Author>
    </b:Author>
    <b:Title>Ilmu Pendidikan Islam</b:Title>
    <b:Year>2017</b:Year>
    <b:City>Jakarta</b:City>
    <b:Publisher>Amzah</b:Publisher>
    <b:RefOrder>35</b:RefOrder>
  </b:Source>
  <b:Source>
    <b:Tag>Sua18</b:Tag>
    <b:SourceType>Book</b:SourceType>
    <b:Guid>{0E4E118C-EC77-469E-AC2F-41FC239EC108}</b:Guid>
    <b:Author>
      <b:Author>
        <b:NameList>
          <b:Person>
            <b:Last>Suardi</b:Last>
            <b:First>Moh.</b:First>
          </b:Person>
        </b:NameList>
      </b:Author>
    </b:Author>
    <b:Title>Belajar Dan Pembelajaran</b:Title>
    <b:Year>2018</b:Year>
    <b:City>Yogyakarta</b:City>
    <b:Publisher>Deepublish</b:Publisher>
    <b:RefOrder>36</b:RefOrder>
  </b:Source>
  <b:Source>
    <b:Tag>Nid20</b:Tag>
    <b:SourceType>JournalArticle</b:SourceType>
    <b:Guid>{4B456A88-7E01-48AB-A1EE-C82AE64A9DE9}</b:Guid>
    <b:Author>
      <b:Author>
        <b:NameList>
          <b:Person>
            <b:Last>Nidawati</b:Last>
          </b:Person>
        </b:NameList>
      </b:Author>
    </b:Author>
    <b:Title>Penerapan Peran Dan Fungsi Guru Dalam Kegiatan Pembelajaran</b:Title>
    <b:Year>2020</b:Year>
    <b:JournalName>PIONIR: Jurnal Pendidikan, 9 (2)</b:JournalName>
    <b:RefOrder>37</b:RefOrder>
  </b:Source>
  <b:Source>
    <b:Tag>Eny14</b:Tag>
    <b:SourceType>Book</b:SourceType>
    <b:Guid>{5B43DE46-0945-4A11-B6B4-5659991D10FD}</b:Guid>
    <b:Author>
      <b:Author>
        <b:NameList>
          <b:Person>
            <b:Last>Winaryati</b:Last>
            <b:First>Eny</b:First>
          </b:Person>
        </b:NameList>
      </b:Author>
    </b:Author>
    <b:Title> Evaluasi Supervisi Pembelajaran</b:Title>
    <b:Year>2014</b:Year>
    <b:City>Yogyakarta</b:City>
    <b:Publisher>Graha Ilmu</b:Publisher>
    <b:RefOrder>38</b:RefOrder>
  </b:Source>
  <b:Source>
    <b:Tag>Afi18</b:Tag>
    <b:SourceType>JournalArticle</b:SourceType>
    <b:Guid>{8BAB6907-188C-4031-800C-8F1103B908EA}</b:Guid>
    <b:Author>
      <b:Author>
        <b:NameList>
          <b:Person>
            <b:Last>Nisa</b:Last>
            <b:First>Afifah</b:First>
            <b:Middle>Khoirun</b:Middle>
          </b:Person>
        </b:NameList>
      </b:Author>
    </b:Author>
    <b:Title> Peran Guru Dalam Pendidikan Karakter Peserta Didik Di SDIT Ulul Albab 01 Purworejo</b:Title>
    <b:Year>2018</b:Year>
    <b:JournalName>Jurnal Georafflesia, Vol. 3, No.1</b:JournalName>
    <b:RefOrder>39</b:RefOrder>
  </b:Source>
  <b:Source>
    <b:Tag>Eva24</b:Tag>
    <b:SourceType>InternetSite</b:SourceType>
    <b:Guid>{8D75F3DE-FB5E-4025-9887-B06C484F3638}</b:Guid>
    <b:Author>
      <b:Author>
        <b:NameList>
          <b:Person>
            <b:Last>Mumu</b:Last>
            <b:First>Eva</b:First>
            <b:Middle>Tirsa</b:Middle>
          </b:Person>
        </b:NameList>
      </b:Author>
    </b:Author>
    <b:Title> Guru Adalah Teladan Bagi Murid, SMA Negeri 1 Tompaso</b:Title>
    <b:Year>2024</b:Year>
    <b:YearAccessed>2024</b:YearAccessed>
    <b:MonthAccessed>November</b:MonthAccessed>
    <b:DayAccessed>14</b:DayAccessed>
    <b:URL>https://bgpsulawesiutara.kemdikbud.go.id/2024/08/06/guru-adalah-teladan-bagi-murid/,</b:URL>
    <b:RefOrder>18</b:RefOrder>
  </b:Source>
  <b:Source>
    <b:Tag>Nun24</b:Tag>
    <b:SourceType>Interview</b:SourceType>
    <b:Guid>{78FE9FD5-64FC-4F3B-B961-E5D4AF6C3B9E}</b:Guid>
    <b:Author>
      <b:Interviewee>
        <b:NameList>
          <b:Person>
            <b:Last>Nuraenih</b:Last>
            <b:First>Nunung</b:First>
          </b:Person>
        </b:NameList>
      </b:Interviewee>
      <b:Interviewer>
        <b:NameList>
          <b:Person>
            <b:Last>Anbiyaa</b:Last>
            <b:First>Hulalul</b:First>
          </b:Person>
        </b:NameList>
      </b:Interviewer>
    </b:Author>
    <b:Title>Guru Mata Pelajaran Sejarah Kebudayaan Islam</b:Title>
    <b:Year>2024</b:Year>
    <b:Month>Oktober</b:Month>
    <b:Day>30</b:Day>
    <b:RefOrder>19</b:RefOrder>
  </b:Source>
  <b:Source>
    <b:Tag>BGP24</b:Tag>
    <b:SourceType>InternetSite</b:SourceType>
    <b:Guid>{5393B1F5-5095-44E4-A0B6-190277990002}</b:Guid>
    <b:Author>
      <b:Author>
        <b:NameList>
          <b:Person>
            <b:Last>Sulut</b:Last>
            <b:First>BGP</b:First>
          </b:Person>
        </b:NameList>
      </b:Author>
    </b:Author>
    <b:Title>Guru Adalah Teladan Bagi Murid</b:Title>
    <b:Year>2024</b:Year>
    <b:YearAccessed>2024</b:YearAccessed>
    <b:MonthAccessed>November</b:MonthAccessed>
    <b:DayAccessed>14</b:DayAccessed>
    <b:URL>https://bgpsulawesiutara.kemdikbud.go.id/2024/08/06/guru-adalah-teladan-bagi-murid/</b:URL>
    <b:RefOrder>20</b:RefOrder>
  </b:Source>
  <b:Source>
    <b:Tag>Ran13</b:Tag>
    <b:SourceType>InternetSite</b:SourceType>
    <b:Guid>{7AD3613C-B240-4C69-874B-68A5902E983A}</b:Guid>
    <b:Author>
      <b:Author>
        <b:NameList>
          <b:Person>
            <b:Last>Ranis</b:Last>
          </b:Person>
        </b:NameList>
      </b:Author>
    </b:Author>
    <b:Title>Guru Sebagai Motivator</b:Title>
    <b:Year>2013</b:Year>
    <b:YearAccessed>2024</b:YearAccessed>
    <b:MonthAccessed>November</b:MonthAccessed>
    <b:DayAccessed>14</b:DayAccessed>
    <b:URL> https://bimba-aiueo.com/guru-sebagai-motivator/</b:URL>
    <b:RefOrder>21</b:RefOrder>
  </b:Source>
  <b:Source>
    <b:Tag>Yay24</b:Tag>
    <b:SourceType>Interview</b:SourceType>
    <b:Guid>{C9F12ADE-0D4B-47C7-9FAC-2E42A2500011}</b:Guid>
    <b:Author>
      <b:Interviewee>
        <b:NameList>
          <b:Person>
            <b:Last>Komariyah</b:Last>
            <b:First>Yayah</b:First>
          </b:Person>
        </b:NameList>
      </b:Interviewee>
      <b:Interviewer>
        <b:NameList>
          <b:Person>
            <b:Last>Anbiyaa</b:Last>
            <b:First>Hulalul</b:First>
          </b:Person>
        </b:NameList>
      </b:Interviewer>
    </b:Author>
    <b:Title>Guru Mata Pelajaran Al-Qur'an Hadist</b:Title>
    <b:Year>2024</b:Year>
    <b:Month>Oktober</b:Month>
    <b:Day>14</b:Day>
    <b:RefOrder>22</b:RefOrder>
  </b:Source>
  <b:Source>
    <b:Tag>Har24</b:Tag>
    <b:SourceType>Interview</b:SourceType>
    <b:Guid>{56A92A17-3387-4326-A902-DDACDE2CC7DB}</b:Guid>
    <b:Author>
      <b:Interviewee>
        <b:NameList>
          <b:Person>
            <b:Last>Asy'ari</b:Last>
            <b:First>Harun</b:First>
          </b:Person>
        </b:NameList>
      </b:Interviewee>
      <b:Interviewer>
        <b:NameList>
          <b:Person>
            <b:Last>Anbiyaa</b:Last>
            <b:First>Hlalul</b:First>
          </b:Person>
        </b:NameList>
      </b:Interviewer>
    </b:Author>
    <b:Title>Guru Mata Pelajaran Fiqih</b:Title>
    <b:Year>2024</b:Year>
    <b:Month>Oktober</b:Month>
    <b:Day>14</b:Day>
    <b:RefOrder>23</b:RefOrder>
  </b:Source>
  <b:Source>
    <b:Tag>Rah04</b:Tag>
    <b:SourceType>JournalArticle</b:SourceType>
    <b:Guid>{B2667BC6-EE89-4C23-AC37-51AE6B76DA85}</b:Guid>
    <b:Author>
      <b:Author>
        <b:NameList>
          <b:Person>
            <b:Last>Mangestuti</b:Last>
            <b:First>Rahat</b:First>
            <b:Middle>Aziz dan Retno</b:Middle>
          </b:Person>
        </b:NameList>
      </b:Author>
    </b:Author>
    <b:Title>Pengaruh Kecerdasan Intelektual, Emosional, Dan Spiritual Terhadap Agresivitas Pada Mahasiswa UIN Malang</b:Title>
    <b:Year>2004</b:Year>
    <b:JournalName>Jurnal Psikoislamika (Jurnal Psikologi Islam)</b:JournalName>
    <b:RefOrder>12</b:RefOrder>
  </b:Source>
  <b:Source>
    <b:Tag>SFa18</b:Tag>
    <b:SourceType>JournalArticle</b:SourceType>
    <b:Guid>{A90C9E0D-51FA-4771-BEEB-0598AAC44CF8}</b:Guid>
    <b:Author>
      <b:Author>
        <b:NameList>
          <b:Person>
            <b:Last>Wahyudhiana</b:Last>
            <b:First>S.</b:First>
            <b:Middle>Farikhah dan</b:Middle>
          </b:Person>
        </b:NameList>
      </b:Author>
    </b:Author>
    <b:Title>Manajemen Pendidikan</b:Title>
    <b:JournalName>Aswaja Pressindo</b:JournalName>
    <b:Year>2018</b:Year>
    <b:RefOrder>40</b:RefOrder>
  </b:Source>
  <b:Source>
    <b:Tag>Rep06</b:Tag>
    <b:SourceType>Book</b:SourceType>
    <b:Guid>{E50AA451-EDE9-4A36-A793-BD42F80039D9}</b:Guid>
    <b:Author>
      <b:Author>
        <b:NameList>
          <b:Person>
            <b:Last>Indonesia</b:Last>
            <b:First>Republik</b:First>
          </b:Person>
        </b:NameList>
      </b:Author>
    </b:Author>
    <b:Title> Undang-Undang Republik Indonesia No. 14 Tahun 2005 Tentang Guru Dan Dosen Serta Undang-Undang Republik Indonesia No. 20 Tahun 2003 Tentang Sisdiknas</b:Title>
    <b:Year>2006</b:Year>
    <b:City>Bandung</b:City>
    <b:Publisher>Permana</b:Publisher>
    <b:RefOrder>41</b:RefOrder>
  </b:Source>
  <b:Source>
    <b:Tag>Pol23</b:Tag>
    <b:SourceType>InternetSite</b:SourceType>
    <b:Guid>{6D5A35A5-7854-4698-9DA3-89C3ED4E8DBD}</b:Guid>
    <b:Author>
      <b:Author>
        <b:NameList>
          <b:Person>
            <b:Last>Yogyakarta</b:Last>
            <b:First>Polresta</b:First>
          </b:Person>
        </b:NameList>
      </b:Author>
    </b:Author>
    <b:Title>Pengertian Pelajar Menurut Para Ahli</b:Title>
    <b:Year>2023</b:Year>
    <b:URL>Ahli,https://jogja.polri.go.id/yogyakarta/tribrata-news/online/detail/pengertian-pelajar-menurut-para-ahli.html</b:URL>
    <b:RefOrder>42</b:RefOrder>
  </b:Source>
  <b:Source>
    <b:Tag>Nur20</b:Tag>
    <b:SourceType>JournalArticle</b:SourceType>
    <b:Guid>{E84855FB-F707-4F0C-BCF8-23B3B083747A}</b:Guid>
    <b:Author>
      <b:Author>
        <b:NameList>
          <b:Person>
            <b:Last>Araniri</b:Last>
            <b:First>Nuruddin</b:First>
          </b:Person>
        </b:NameList>
      </b:Author>
    </b:Author>
    <b:Title>Peran Guru Pendidikan Agama Islam Dalam Menanamkan Sikap Keberagamaan Yang Toleran</b:Title>
    <b:Year>2020</b:Year>
    <b:JournalName>Risalah 6, No. 1</b:JournalName>
    <b:RefOrder>60</b:RefOrder>
  </b:Source>
</b:Sources>
</file>

<file path=customXml/itemProps1.xml><?xml version="1.0" encoding="utf-8"?>
<ds:datastoreItem xmlns:ds="http://schemas.openxmlformats.org/officeDocument/2006/customXml" ds:itemID="{6C98D47A-37EE-EB4F-A9F5-4AE88363E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9280</Words>
  <Characters>52901</Characters>
  <Application>Microsoft Office Word</Application>
  <DocSecurity>0</DocSecurity>
  <Lines>440</Lines>
  <Paragraphs>124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vt:lpstr>
      <vt:lpstr>Moral degradation or decline has become a deeply concerning phenomenon in today'</vt:lpstr>
      <vt:lpstr>Moral education among students is considered a primary effort to address the ong</vt:lpstr>
      <vt:lpstr>One significant concept within moral education rooted in Islamic tradition is Ta</vt:lpstr>
      <vt:lpstr>Based on this interpretation, implementing Tazkiyatun nafs in moral education ca</vt:lpstr>
      <vt:lpstr>Research on the implementation of Al-Ghazali's Tazkiyatun nafs concept in educat</vt:lpstr>
      <vt:lpstr>Based on the background and problems that have been discussed, this article aims</vt:lpstr>
      <vt:lpstr>Method </vt:lpstr>
    </vt:vector>
  </TitlesOfParts>
  <Company/>
  <LinksUpToDate>false</LinksUpToDate>
  <CharactersWithSpaces>62057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Wahyono &amp;</dc:creator>
  <cp:keywords/>
  <dc:description/>
  <cp:lastModifiedBy>asus</cp:lastModifiedBy>
  <cp:revision>2</cp:revision>
  <cp:lastPrinted>2025-03-13T01:45:00Z</cp:lastPrinted>
  <dcterms:created xsi:type="dcterms:W3CDTF">2026-05-19T04:16:00Z</dcterms:created>
  <dcterms:modified xsi:type="dcterms:W3CDTF">2026-05-19T04:16:00Z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